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2F98" w14:textId="0B7DD323" w:rsidR="006D762F" w:rsidRDefault="008668EB" w:rsidP="006D762F">
      <w:pPr>
        <w:pStyle w:val="DocSite"/>
      </w:pPr>
      <w:bookmarkStart w:id="0" w:name="_Toc378798110"/>
      <w:r>
        <w:t xml:space="preserve">UoW SPD proposed amendments to text – </w:t>
      </w:r>
      <w:r w:rsidR="00BA5778">
        <w:t>September</w:t>
      </w:r>
      <w:r>
        <w:t xml:space="preserve"> 2024.</w:t>
      </w:r>
    </w:p>
    <w:bookmarkEnd w:id="0"/>
    <w:p w14:paraId="4546D7B6" w14:textId="38C2232E" w:rsidR="005117F8" w:rsidRDefault="008668EB" w:rsidP="005117F8">
      <w:pPr>
        <w:pStyle w:val="Level2Number"/>
      </w:pPr>
      <w:r>
        <w:t xml:space="preserve">This note sets out the proposed amendments to the draft SPD text following receipt of comments made through the public consultation process. </w:t>
      </w:r>
    </w:p>
    <w:tbl>
      <w:tblPr>
        <w:tblStyle w:val="GridTable1Light"/>
        <w:tblW w:w="0" w:type="auto"/>
        <w:tblLook w:val="04A0" w:firstRow="1" w:lastRow="0" w:firstColumn="1" w:lastColumn="0" w:noHBand="0" w:noVBand="1"/>
      </w:tblPr>
      <w:tblGrid>
        <w:gridCol w:w="2547"/>
        <w:gridCol w:w="3720"/>
        <w:gridCol w:w="3793"/>
        <w:gridCol w:w="3793"/>
      </w:tblGrid>
      <w:tr w:rsidR="00553340" w14:paraId="4222F5D8" w14:textId="77777777" w:rsidTr="73F1D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F93907" w14:textId="0B8152E6" w:rsidR="00553340" w:rsidRDefault="00553340" w:rsidP="008668EB">
            <w:pPr>
              <w:pStyle w:val="Level2Number"/>
              <w:numPr>
                <w:ilvl w:val="0"/>
                <w:numId w:val="0"/>
              </w:numPr>
            </w:pPr>
            <w:r>
              <w:t>Location in document/page/plan number</w:t>
            </w:r>
          </w:p>
        </w:tc>
        <w:tc>
          <w:tcPr>
            <w:tcW w:w="3720" w:type="dxa"/>
          </w:tcPr>
          <w:p w14:paraId="2E0D68A8" w14:textId="406E1A5D" w:rsidR="00553340" w:rsidRDefault="00553340" w:rsidP="008668EB">
            <w:pPr>
              <w:pStyle w:val="Level2Number"/>
              <w:numPr>
                <w:ilvl w:val="0"/>
                <w:numId w:val="0"/>
              </w:numPr>
              <w:cnfStyle w:val="100000000000" w:firstRow="1" w:lastRow="0" w:firstColumn="0" w:lastColumn="0" w:oddVBand="0" w:evenVBand="0" w:oddHBand="0" w:evenHBand="0" w:firstRowFirstColumn="0" w:firstRowLastColumn="0" w:lastRowFirstColumn="0" w:lastRowLastColumn="0"/>
            </w:pPr>
            <w:r>
              <w:t>Details of changes proposed</w:t>
            </w:r>
          </w:p>
        </w:tc>
        <w:tc>
          <w:tcPr>
            <w:tcW w:w="3793" w:type="dxa"/>
          </w:tcPr>
          <w:p w14:paraId="3B865AE1" w14:textId="48A28EE2" w:rsidR="00553340" w:rsidRDefault="00553340" w:rsidP="008668EB">
            <w:pPr>
              <w:pStyle w:val="Level2Number"/>
              <w:numPr>
                <w:ilvl w:val="0"/>
                <w:numId w:val="0"/>
              </w:numPr>
              <w:cnfStyle w:val="100000000000" w:firstRow="1" w:lastRow="0" w:firstColumn="0" w:lastColumn="0" w:oddVBand="0" w:evenVBand="0" w:oddHBand="0" w:evenHBand="0" w:firstRowFirstColumn="0" w:firstRowLastColumn="0" w:lastRowFirstColumn="0" w:lastRowLastColumn="0"/>
            </w:pPr>
            <w:r>
              <w:t>Comments</w:t>
            </w:r>
          </w:p>
        </w:tc>
        <w:tc>
          <w:tcPr>
            <w:tcW w:w="3793" w:type="dxa"/>
          </w:tcPr>
          <w:p w14:paraId="5374C7D4" w14:textId="640CDCAD" w:rsidR="00553340" w:rsidRDefault="00553340" w:rsidP="008668EB">
            <w:pPr>
              <w:pStyle w:val="Level2Number"/>
              <w:numPr>
                <w:ilvl w:val="0"/>
                <w:numId w:val="0"/>
              </w:numPr>
              <w:cnfStyle w:val="100000000000" w:firstRow="1" w:lastRow="0" w:firstColumn="0" w:lastColumn="0" w:oddVBand="0" w:evenVBand="0" w:oddHBand="0" w:evenHBand="0" w:firstRowFirstColumn="0" w:firstRowLastColumn="0" w:lastRowFirstColumn="0" w:lastRowLastColumn="0"/>
            </w:pPr>
            <w:r>
              <w:t xml:space="preserve">Proposed text amendments </w:t>
            </w:r>
            <w:r w:rsidR="002342FE">
              <w:t>(amended text in italics)</w:t>
            </w:r>
          </w:p>
        </w:tc>
      </w:tr>
      <w:tr w:rsidR="00553340" w14:paraId="0052F289"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523E338A" w14:textId="74E99050" w:rsidR="00553340" w:rsidRDefault="00553340" w:rsidP="008668EB">
            <w:pPr>
              <w:pStyle w:val="Level2Number"/>
              <w:numPr>
                <w:ilvl w:val="0"/>
                <w:numId w:val="0"/>
              </w:numPr>
            </w:pPr>
            <w:r>
              <w:t>Page 3</w:t>
            </w:r>
          </w:p>
        </w:tc>
        <w:tc>
          <w:tcPr>
            <w:tcW w:w="3720" w:type="dxa"/>
          </w:tcPr>
          <w:p w14:paraId="374C0754" w14:textId="0D4B77DD" w:rsidR="00553340" w:rsidRDefault="0055334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Amend text to refer to consultation process and adoption </w:t>
            </w:r>
          </w:p>
        </w:tc>
        <w:tc>
          <w:tcPr>
            <w:tcW w:w="3793" w:type="dxa"/>
          </w:tcPr>
          <w:p w14:paraId="4AAF49EF" w14:textId="7818D9AC" w:rsidR="00553340" w:rsidRDefault="00831FC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tcPr>
          <w:p w14:paraId="33FAF5CD" w14:textId="77777777" w:rsidR="00553340" w:rsidRPr="002342FE" w:rsidRDefault="0055334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rPr>
                <w:i/>
                <w:iCs/>
              </w:rPr>
              <w:t xml:space="preserve">A public consultation on the draft SPD was launched by both local authorities between Friday 24 May 2024 and Friday 5 July 2024. </w:t>
            </w:r>
          </w:p>
          <w:p w14:paraId="7AC20551" w14:textId="5E24859A" w:rsidR="00DD2E95" w:rsidRDefault="00DD2E95"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rsidRPr="002342FE">
              <w:rPr>
                <w:i/>
                <w:iCs/>
              </w:rPr>
              <w:t>All feedback has been reviewed and where appropriate, amendments to the SPD have been made</w:t>
            </w:r>
            <w:r w:rsidRPr="00DD2E95">
              <w:t>.</w:t>
            </w:r>
          </w:p>
        </w:tc>
      </w:tr>
      <w:tr w:rsidR="00553340" w14:paraId="0CF71A3F"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092F19DC" w14:textId="1193FDD1" w:rsidR="00553340" w:rsidRDefault="00553340" w:rsidP="008668EB">
            <w:pPr>
              <w:pStyle w:val="Level2Number"/>
              <w:numPr>
                <w:ilvl w:val="0"/>
                <w:numId w:val="0"/>
              </w:numPr>
            </w:pPr>
            <w:r>
              <w:t>Page 5</w:t>
            </w:r>
          </w:p>
        </w:tc>
        <w:tc>
          <w:tcPr>
            <w:tcW w:w="3720" w:type="dxa"/>
          </w:tcPr>
          <w:p w14:paraId="6EFFC737" w14:textId="43C8E329" w:rsidR="00553340" w:rsidRDefault="0055334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 text to refer to Net Zero Carbon DPD as adopted</w:t>
            </w:r>
          </w:p>
        </w:tc>
        <w:tc>
          <w:tcPr>
            <w:tcW w:w="3793" w:type="dxa"/>
          </w:tcPr>
          <w:p w14:paraId="4FC1D3E4" w14:textId="08D712BF" w:rsidR="00553340" w:rsidRPr="00EF753B" w:rsidRDefault="00831FC0" w:rsidP="00EF753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tcPr>
          <w:p w14:paraId="658A7D55" w14:textId="00441AB9" w:rsidR="00553340" w:rsidRDefault="00553340" w:rsidP="00EF753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rsidRPr="002342FE">
              <w:rPr>
                <w:i/>
                <w:iCs/>
              </w:rPr>
              <w:t>Warwick District Council declared a climate emergency in 2019 and has since produced a Net-zero Carbon DPD which has been through Examination in Public, the DPD was adopted on 24</w:t>
            </w:r>
            <w:r w:rsidRPr="002342FE">
              <w:rPr>
                <w:i/>
                <w:iCs/>
                <w:vertAlign w:val="superscript"/>
              </w:rPr>
              <w:t>th</w:t>
            </w:r>
            <w:r w:rsidRPr="002342FE">
              <w:rPr>
                <w:i/>
                <w:iCs/>
              </w:rPr>
              <w:t xml:space="preserve"> May 2024. The objectives of the DPD are to minimise carbon emissions from new buildings and to support national and local carbon reduction targets. Alongside the DPD sits the Net Zero Carbon SPD which sets out further advice and guidance to applicants and relevant stakeholders on how to comply with the DPD policies. The SPD</w:t>
            </w:r>
            <w:r>
              <w:t xml:space="preserve"> was also </w:t>
            </w:r>
            <w:r w:rsidRPr="002342FE">
              <w:rPr>
                <w:i/>
                <w:iCs/>
              </w:rPr>
              <w:lastRenderedPageBreak/>
              <w:t>adopted by the Council on 24</w:t>
            </w:r>
            <w:r w:rsidRPr="002342FE">
              <w:rPr>
                <w:i/>
                <w:iCs/>
                <w:vertAlign w:val="superscript"/>
              </w:rPr>
              <w:t>th</w:t>
            </w:r>
            <w:r w:rsidRPr="002342FE">
              <w:rPr>
                <w:i/>
                <w:iCs/>
              </w:rPr>
              <w:t xml:space="preserve"> May 2024.</w:t>
            </w:r>
            <w:r>
              <w:t xml:space="preserve"> </w:t>
            </w:r>
          </w:p>
        </w:tc>
      </w:tr>
      <w:tr w:rsidR="00553340" w14:paraId="544ACC69"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7EB699BB" w14:textId="1D2277D8" w:rsidR="00553340" w:rsidRDefault="00553340" w:rsidP="008668EB">
            <w:pPr>
              <w:pStyle w:val="Level2Number"/>
              <w:numPr>
                <w:ilvl w:val="0"/>
                <w:numId w:val="0"/>
              </w:numPr>
            </w:pPr>
            <w:r>
              <w:lastRenderedPageBreak/>
              <w:t>Page 7</w:t>
            </w:r>
          </w:p>
        </w:tc>
        <w:tc>
          <w:tcPr>
            <w:tcW w:w="3720" w:type="dxa"/>
          </w:tcPr>
          <w:p w14:paraId="3E3499A3" w14:textId="0805D004" w:rsidR="00553340" w:rsidRDefault="0055334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Footnote to be added to provide context to £1 billion economic impact figure</w:t>
            </w:r>
          </w:p>
        </w:tc>
        <w:tc>
          <w:tcPr>
            <w:tcW w:w="3793" w:type="dxa"/>
          </w:tcPr>
          <w:p w14:paraId="4DE9CA71" w14:textId="2C925E20" w:rsidR="00553340" w:rsidRPr="00EF753B" w:rsidRDefault="0017782F"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rsidRPr="0017782F">
              <w:t xml:space="preserve">Requested from Andrew Todd. </w:t>
            </w:r>
            <w:r>
              <w:t xml:space="preserve">Footnote to be added if publicly available document. </w:t>
            </w:r>
          </w:p>
        </w:tc>
        <w:tc>
          <w:tcPr>
            <w:tcW w:w="3793" w:type="dxa"/>
          </w:tcPr>
          <w:p w14:paraId="02F6E20D" w14:textId="124DC2CE" w:rsidR="00553340" w:rsidRDefault="00F560B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Footnote added referencing the following University website- </w:t>
            </w:r>
            <w:hyperlink r:id="rId11" w:history="1">
              <w:r w:rsidRPr="00F560B0">
                <w:rPr>
                  <w:rStyle w:val="Hyperlink"/>
                </w:rPr>
                <w:t>Our impact (warwick.ac.uk)</w:t>
              </w:r>
            </w:hyperlink>
          </w:p>
        </w:tc>
      </w:tr>
      <w:tr w:rsidR="00553340" w14:paraId="6EA85C35"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6B454003" w14:textId="67065BEC" w:rsidR="00553340" w:rsidRDefault="00553340" w:rsidP="008668EB">
            <w:pPr>
              <w:pStyle w:val="Level2Number"/>
              <w:numPr>
                <w:ilvl w:val="0"/>
                <w:numId w:val="0"/>
              </w:numPr>
            </w:pPr>
            <w:r>
              <w:t>Page 8</w:t>
            </w:r>
          </w:p>
        </w:tc>
        <w:tc>
          <w:tcPr>
            <w:tcW w:w="3720" w:type="dxa"/>
          </w:tcPr>
          <w:p w14:paraId="5AB5935F" w14:textId="1F42DE0A" w:rsidR="00553340" w:rsidRDefault="0055334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 text for SP4 to refer to safe and secure environment</w:t>
            </w:r>
          </w:p>
        </w:tc>
        <w:tc>
          <w:tcPr>
            <w:tcW w:w="3793" w:type="dxa"/>
          </w:tcPr>
          <w:p w14:paraId="62015340" w14:textId="3DF6E70E" w:rsidR="00553340" w:rsidRPr="00EF753B" w:rsidRDefault="00831FC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tcPr>
          <w:p w14:paraId="02E38D17" w14:textId="2AF05BDF" w:rsidR="00553340" w:rsidRPr="002342FE" w:rsidRDefault="0055334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rPr>
                <w:i/>
                <w:iCs/>
              </w:rPr>
              <w:t>To create an accessible, inclusive, safe, secure and people focused environment.</w:t>
            </w:r>
          </w:p>
        </w:tc>
      </w:tr>
      <w:tr w:rsidR="00553340" w14:paraId="6369DAEA"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5490C11F" w14:textId="5CBDA17F" w:rsidR="00553340" w:rsidRDefault="00553340" w:rsidP="008668EB">
            <w:pPr>
              <w:pStyle w:val="Level2Number"/>
              <w:numPr>
                <w:ilvl w:val="0"/>
                <w:numId w:val="0"/>
              </w:numPr>
            </w:pPr>
            <w:r>
              <w:t>Page 9</w:t>
            </w:r>
          </w:p>
        </w:tc>
        <w:tc>
          <w:tcPr>
            <w:tcW w:w="3720" w:type="dxa"/>
          </w:tcPr>
          <w:p w14:paraId="504D9F19" w14:textId="5B1AFA59" w:rsidR="00553340" w:rsidRDefault="0055334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rsidRPr="00B31F66">
              <w:t>Amend text to refer to Net Zero Carbon DPD as adopted</w:t>
            </w:r>
          </w:p>
        </w:tc>
        <w:tc>
          <w:tcPr>
            <w:tcW w:w="3793" w:type="dxa"/>
          </w:tcPr>
          <w:p w14:paraId="4F5FBEB9" w14:textId="440ACA5E" w:rsidR="00553340" w:rsidRDefault="00831FC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tcPr>
          <w:p w14:paraId="4CDD5DF2" w14:textId="0401AD3D" w:rsidR="00553340" w:rsidRPr="002342FE" w:rsidRDefault="00553340" w:rsidP="008668EB">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rPr>
                <w:i/>
                <w:iCs/>
              </w:rPr>
              <w:t xml:space="preserve">This is in line with national and local policies including the adopted Net Zero Carbon DPD and SPD. </w:t>
            </w:r>
          </w:p>
        </w:tc>
      </w:tr>
      <w:tr w:rsidR="00795CAE" w14:paraId="630E08D1"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798AC574" w14:textId="23077DB7" w:rsidR="00795CAE" w:rsidRDefault="00795CAE" w:rsidP="00795CAE">
            <w:pPr>
              <w:pStyle w:val="Level2Number"/>
              <w:numPr>
                <w:ilvl w:val="0"/>
                <w:numId w:val="0"/>
              </w:numPr>
            </w:pPr>
            <w:r>
              <w:t>Page 11</w:t>
            </w:r>
          </w:p>
        </w:tc>
        <w:tc>
          <w:tcPr>
            <w:tcW w:w="3720" w:type="dxa"/>
          </w:tcPr>
          <w:p w14:paraId="5BC5F690" w14:textId="716EAD5E"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 text to refer to all users of shared spaces</w:t>
            </w:r>
          </w:p>
        </w:tc>
        <w:tc>
          <w:tcPr>
            <w:tcW w:w="3793" w:type="dxa"/>
          </w:tcPr>
          <w:p w14:paraId="5490E33A" w14:textId="3DFDF1D3"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w:t>
            </w:r>
          </w:p>
        </w:tc>
        <w:tc>
          <w:tcPr>
            <w:tcW w:w="3793" w:type="dxa"/>
          </w:tcPr>
          <w:p w14:paraId="556A1E02" w14:textId="5232FD19"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Pr>
                <w:i/>
                <w:iCs/>
              </w:rPr>
              <w:t>Where opportunities arise as part of new development and can safely accommodate all users, the pedestrian environment will be further enhanced through consideration of shared surfaces, downgrading of road space, environmental improvements, including sensitively designed and located street furniture and potential closures (refer to Plan 16)</w:t>
            </w:r>
          </w:p>
        </w:tc>
      </w:tr>
      <w:tr w:rsidR="00795CAE" w14:paraId="1EFF4CE9"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6F002037" w14:textId="1471C1CA" w:rsidR="00795CAE" w:rsidRDefault="00795CAE" w:rsidP="00795CAE">
            <w:pPr>
              <w:pStyle w:val="Level2Number"/>
              <w:numPr>
                <w:ilvl w:val="0"/>
                <w:numId w:val="0"/>
              </w:numPr>
            </w:pPr>
            <w:r>
              <w:t>Page 13</w:t>
            </w:r>
          </w:p>
        </w:tc>
        <w:tc>
          <w:tcPr>
            <w:tcW w:w="3720" w:type="dxa"/>
          </w:tcPr>
          <w:p w14:paraId="72E0DCAE" w14:textId="4E3B2AD6"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 text to state that any proposals for energy generating uses in the Eco Park would be assessed against Green Belt policy at the time of submission</w:t>
            </w:r>
          </w:p>
        </w:tc>
        <w:tc>
          <w:tcPr>
            <w:tcW w:w="3793" w:type="dxa"/>
          </w:tcPr>
          <w:p w14:paraId="79834224" w14:textId="6D026085"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tcPr>
          <w:p w14:paraId="3F9782F4" w14:textId="21484969"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rPr>
                <w:i/>
                <w:iCs/>
              </w:rPr>
              <w:t>Potential</w:t>
            </w:r>
            <w:r>
              <w:rPr>
                <w:i/>
                <w:iCs/>
              </w:rPr>
              <w:t>ly</w:t>
            </w:r>
            <w:r w:rsidRPr="002342FE">
              <w:rPr>
                <w:i/>
                <w:iCs/>
              </w:rPr>
              <w:t xml:space="preserve"> energy generating uses (proposals for any such uses to be addressed against relevant Green Belt policy at the time of submission).</w:t>
            </w:r>
          </w:p>
          <w:p w14:paraId="377F0569" w14:textId="77777777"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p>
        </w:tc>
      </w:tr>
      <w:tr w:rsidR="00795CAE" w14:paraId="2C220206"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43365039" w14:textId="26781F0B" w:rsidR="00795CAE" w:rsidRDefault="00795CAE" w:rsidP="00795CAE">
            <w:pPr>
              <w:pStyle w:val="Level2Number"/>
              <w:numPr>
                <w:ilvl w:val="0"/>
                <w:numId w:val="0"/>
              </w:numPr>
            </w:pPr>
            <w:r>
              <w:lastRenderedPageBreak/>
              <w:t>Page 14</w:t>
            </w:r>
          </w:p>
        </w:tc>
        <w:tc>
          <w:tcPr>
            <w:tcW w:w="3720" w:type="dxa"/>
          </w:tcPr>
          <w:p w14:paraId="15B082C9" w14:textId="01C9F5E6"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Amend text so it states 11 projects not 10 for consistency with list of projects. </w:t>
            </w:r>
          </w:p>
        </w:tc>
        <w:tc>
          <w:tcPr>
            <w:tcW w:w="3793" w:type="dxa"/>
          </w:tcPr>
          <w:p w14:paraId="7CB2F8B5" w14:textId="67CF053D"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tcPr>
          <w:p w14:paraId="2F9617F6" w14:textId="7054B50F"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There are a further </w:t>
            </w:r>
            <w:r w:rsidRPr="002342FE">
              <w:rPr>
                <w:i/>
                <w:iCs/>
              </w:rPr>
              <w:t>11</w:t>
            </w:r>
            <w:r>
              <w:t xml:space="preserve"> potential projects… </w:t>
            </w:r>
          </w:p>
        </w:tc>
      </w:tr>
      <w:tr w:rsidR="00795CAE" w14:paraId="7AD88D8A"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7A784D2E" w14:textId="4784CC5D" w:rsidR="00795CAE" w:rsidRDefault="00795CAE" w:rsidP="00795CAE">
            <w:pPr>
              <w:pStyle w:val="Level2Number"/>
              <w:numPr>
                <w:ilvl w:val="0"/>
                <w:numId w:val="0"/>
              </w:numPr>
            </w:pPr>
            <w:r>
              <w:t>Page 17</w:t>
            </w:r>
          </w:p>
        </w:tc>
        <w:tc>
          <w:tcPr>
            <w:tcW w:w="3720" w:type="dxa"/>
          </w:tcPr>
          <w:p w14:paraId="7435E122" w14:textId="1DA2621E"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Green Fringe – EA have requested that text  be added to refer to any development in the Green Fringe be a minimum of 8m from the top of the bank of watercourses. </w:t>
            </w:r>
          </w:p>
        </w:tc>
        <w:tc>
          <w:tcPr>
            <w:tcW w:w="3793" w:type="dxa"/>
          </w:tcPr>
          <w:p w14:paraId="520AC645" w14:textId="33E050DE"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BDP have advised this is acceptable</w:t>
            </w:r>
          </w:p>
        </w:tc>
        <w:tc>
          <w:tcPr>
            <w:tcW w:w="3793" w:type="dxa"/>
          </w:tcPr>
          <w:p w14:paraId="026514B8" w14:textId="6F574C41"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Green Fringe text to be amended to state that “</w:t>
            </w:r>
            <w:r w:rsidRPr="002342FE">
              <w:rPr>
                <w:i/>
                <w:iCs/>
              </w:rPr>
              <w:t>Any proposals within the Green Fringe should be set a minimum distance of 8m from the top bank of any watercourse</w:t>
            </w:r>
            <w:r>
              <w:t>”</w:t>
            </w:r>
          </w:p>
        </w:tc>
      </w:tr>
      <w:tr w:rsidR="00795CAE" w14:paraId="1EE2C744"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2FB468DD" w14:textId="01DAB97D" w:rsidR="00795CAE" w:rsidRDefault="00795CAE" w:rsidP="00795CAE">
            <w:pPr>
              <w:pStyle w:val="Level2Number"/>
              <w:numPr>
                <w:ilvl w:val="0"/>
                <w:numId w:val="0"/>
              </w:numPr>
            </w:pPr>
            <w:r>
              <w:t>Page 18</w:t>
            </w:r>
          </w:p>
        </w:tc>
        <w:tc>
          <w:tcPr>
            <w:tcW w:w="3720" w:type="dxa"/>
          </w:tcPr>
          <w:p w14:paraId="31F0C1F2" w14:textId="77777777"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 in reference to the Local Transport Plan and Coventry Area Strategy.</w:t>
            </w:r>
          </w:p>
          <w:p w14:paraId="3727A11B" w14:textId="3DAB6BAA"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 ‘moves’ to ‘modes’ in two locations</w:t>
            </w:r>
          </w:p>
        </w:tc>
        <w:tc>
          <w:tcPr>
            <w:tcW w:w="3793" w:type="dxa"/>
          </w:tcPr>
          <w:p w14:paraId="371774F7" w14:textId="0566FE74" w:rsidR="00795CAE" w:rsidRPr="00BB384F"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384F">
              <w:rPr>
                <w:rFonts w:asciiTheme="minorHAnsi" w:hAnsiTheme="minorHAnsi" w:cstheme="minorHAnsi"/>
              </w:rPr>
              <w:t xml:space="preserve">Text updated for review </w:t>
            </w:r>
          </w:p>
        </w:tc>
        <w:tc>
          <w:tcPr>
            <w:tcW w:w="3793" w:type="dxa"/>
          </w:tcPr>
          <w:p w14:paraId="2C7DA1E8" w14:textId="467A563C"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42FE">
              <w:rPr>
                <w:rFonts w:asciiTheme="minorHAnsi" w:hAnsiTheme="minorHAnsi" w:cstheme="minorHAnsi"/>
              </w:rPr>
              <w:t>New section called ‘</w:t>
            </w:r>
            <w:r w:rsidRPr="002342FE">
              <w:rPr>
                <w:rFonts w:asciiTheme="minorHAnsi" w:hAnsiTheme="minorHAnsi" w:cstheme="minorHAnsi"/>
                <w:i/>
                <w:iCs/>
              </w:rPr>
              <w:t>Other Considerations’ t</w:t>
            </w:r>
            <w:r w:rsidRPr="002342FE">
              <w:rPr>
                <w:rFonts w:asciiTheme="minorHAnsi" w:hAnsiTheme="minorHAnsi" w:cstheme="minorHAnsi"/>
              </w:rPr>
              <w:t xml:space="preserve">o be added with the following additional text  </w:t>
            </w:r>
          </w:p>
          <w:p w14:paraId="7DDC12B2" w14:textId="77777777" w:rsidR="00795CAE" w:rsidRPr="00BB384F" w:rsidRDefault="00795CAE" w:rsidP="00795CAE">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i/>
                <w:iCs/>
              </w:rPr>
            </w:pPr>
            <w:r w:rsidRPr="00BB384F">
              <w:rPr>
                <w:rFonts w:asciiTheme="minorHAnsi" w:eastAsia="Aptos" w:hAnsiTheme="minorHAnsi" w:cstheme="minorHAnsi"/>
                <w:b/>
                <w:bCs/>
                <w:i/>
                <w:iCs/>
              </w:rPr>
              <w:t>West Midlands Local Transport Plan 5</w:t>
            </w:r>
            <w:r w:rsidRPr="00BB384F">
              <w:rPr>
                <w:rFonts w:asciiTheme="minorHAnsi" w:eastAsia="Aptos" w:hAnsiTheme="minorHAnsi" w:cstheme="minorHAnsi"/>
                <w:b/>
                <w:bCs/>
                <w:i/>
                <w:iCs/>
              </w:rPr>
              <w:br/>
            </w:r>
            <w:r w:rsidRPr="00BB384F">
              <w:rPr>
                <w:rFonts w:asciiTheme="minorHAnsi" w:eastAsia="Aptos" w:hAnsiTheme="minorHAnsi" w:cstheme="minorHAnsi"/>
                <w:i/>
                <w:iCs/>
              </w:rPr>
              <w:t xml:space="preserve">The University endorses TfWM’s Local Transport Plan (LTP) 5 which sets out policies to promote safe, integrated, efficient and economic transport to, from and within the region. The statutory policy has a vision “for creating safe, reliable and affordable connections for everyone that are healthy, sustainable and efficient to create great places where generations will thrive”. This is to be achieved through implementing a range of plans and strategies with the overarching aims to reduce single occupancy car </w:t>
            </w:r>
            <w:r w:rsidRPr="00BB384F">
              <w:rPr>
                <w:rFonts w:asciiTheme="minorHAnsi" w:eastAsia="Aptos" w:hAnsiTheme="minorHAnsi" w:cstheme="minorHAnsi"/>
                <w:i/>
                <w:iCs/>
              </w:rPr>
              <w:lastRenderedPageBreak/>
              <w:t xml:space="preserve">usage and promote public transport and active travel.  </w:t>
            </w:r>
          </w:p>
          <w:p w14:paraId="7EC63870" w14:textId="77777777" w:rsidR="00795CAE" w:rsidRPr="00BB384F" w:rsidRDefault="00795CAE" w:rsidP="00795C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i/>
                <w:iCs/>
              </w:rPr>
            </w:pPr>
            <w:r w:rsidRPr="00BB384F">
              <w:rPr>
                <w:rFonts w:asciiTheme="minorHAnsi" w:eastAsia="Aptos" w:hAnsiTheme="minorHAnsi" w:cstheme="minorHAnsi"/>
                <w:b/>
                <w:bCs/>
                <w:i/>
                <w:iCs/>
              </w:rPr>
              <w:t xml:space="preserve">Coventry Area Strategy </w:t>
            </w:r>
            <w:r w:rsidRPr="00BB384F">
              <w:rPr>
                <w:rFonts w:asciiTheme="minorHAnsi" w:eastAsia="Aptos" w:hAnsiTheme="minorHAnsi" w:cstheme="minorHAnsi"/>
                <w:b/>
                <w:bCs/>
                <w:i/>
                <w:iCs/>
              </w:rPr>
              <w:br/>
            </w:r>
            <w:r w:rsidRPr="00BB384F">
              <w:rPr>
                <w:rFonts w:asciiTheme="minorHAnsi" w:eastAsia="Aptos" w:hAnsiTheme="minorHAnsi" w:cstheme="minorHAnsi"/>
                <w:i/>
                <w:iCs/>
              </w:rPr>
              <w:t xml:space="preserve">As set out in TfWM’s LTP Core Strategy, an Area Strategy for Coventry is being developed in partnership between TfWM and CCC to apply and tailor principles and policies from the LTP to the local area. The University will work with TfWM and CCC to identify transport interventions for neighbourhoods around the campus and along key transport corridors to support the transport and movement objectives of this SPD. </w:t>
            </w:r>
          </w:p>
          <w:p w14:paraId="1570119B" w14:textId="77777777" w:rsidR="00795CAE" w:rsidRPr="00BB384F" w:rsidRDefault="00795CAE" w:rsidP="00795C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i/>
                <w:iCs/>
              </w:rPr>
            </w:pPr>
          </w:p>
          <w:p w14:paraId="076036F6" w14:textId="65B45B22" w:rsidR="00795CAE" w:rsidRPr="00BB384F" w:rsidRDefault="00795CAE" w:rsidP="00795C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b/>
                <w:bCs/>
                <w:i/>
                <w:iCs/>
              </w:rPr>
            </w:pPr>
            <w:r w:rsidRPr="005A7EA4">
              <w:rPr>
                <w:rFonts w:asciiTheme="minorHAnsi" w:eastAsia="Aptos" w:hAnsiTheme="minorHAnsi" w:cstheme="minorHAnsi"/>
                <w:b/>
                <w:bCs/>
                <w:i/>
                <w:iCs/>
              </w:rPr>
              <w:t>Campus Travel Plan</w:t>
            </w:r>
            <w:r w:rsidRPr="00BB384F">
              <w:rPr>
                <w:rFonts w:asciiTheme="minorHAnsi" w:eastAsia="Aptos" w:hAnsiTheme="minorHAnsi" w:cstheme="minorHAnsi"/>
                <w:i/>
                <w:iCs/>
              </w:rPr>
              <w:t xml:space="preserve"> </w:t>
            </w:r>
            <w:r>
              <w:rPr>
                <w:rFonts w:asciiTheme="minorHAnsi" w:eastAsia="Aptos" w:hAnsiTheme="minorHAnsi" w:cstheme="minorHAnsi"/>
                <w:i/>
                <w:iCs/>
              </w:rPr>
              <w:t>–</w:t>
            </w:r>
            <w:r w:rsidRPr="00BB384F">
              <w:rPr>
                <w:rFonts w:asciiTheme="minorHAnsi" w:eastAsia="Aptos" w:hAnsiTheme="minorHAnsi" w:cstheme="minorHAnsi"/>
                <w:i/>
                <w:iCs/>
              </w:rPr>
              <w:t xml:space="preserve"> </w:t>
            </w:r>
            <w:r w:rsidRPr="005A7EA4">
              <w:rPr>
                <w:rFonts w:asciiTheme="minorHAnsi" w:eastAsia="Aptos" w:hAnsiTheme="minorHAnsi" w:cstheme="minorHAnsi"/>
              </w:rPr>
              <w:t>the following text to be added on page 18 after</w:t>
            </w:r>
            <w:r w:rsidRPr="00BB384F">
              <w:rPr>
                <w:rFonts w:asciiTheme="minorHAnsi" w:eastAsia="Aptos" w:hAnsiTheme="minorHAnsi" w:cstheme="minorHAnsi"/>
                <w:i/>
                <w:iCs/>
              </w:rPr>
              <w:t xml:space="preserve"> “…viable non-car alternatives for campus users to consider.”</w:t>
            </w:r>
          </w:p>
          <w:p w14:paraId="11293211" w14:textId="77777777" w:rsidR="00795CAE" w:rsidRPr="00BB384F" w:rsidRDefault="00795CAE" w:rsidP="00795C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i/>
                <w:iCs/>
              </w:rPr>
            </w:pPr>
            <w:r w:rsidRPr="00BB384F">
              <w:rPr>
                <w:rFonts w:asciiTheme="minorHAnsi" w:eastAsia="Aptos" w:hAnsiTheme="minorHAnsi" w:cstheme="minorHAnsi"/>
                <w:i/>
                <w:iCs/>
              </w:rPr>
              <w:t>“This is embedded within the University’s Travel Plan which was subject to a comprehensive review and refresh in 2024, supported by extensive surveys and to be monitored biennially against ambitious targets.”</w:t>
            </w:r>
          </w:p>
          <w:p w14:paraId="74728094" w14:textId="77777777" w:rsidR="00795CAE" w:rsidRPr="00BB384F" w:rsidRDefault="00795CAE" w:rsidP="00795C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i/>
                <w:iCs/>
              </w:rPr>
            </w:pPr>
          </w:p>
          <w:p w14:paraId="67BB95C4" w14:textId="2CD15A8F" w:rsidR="00795CAE" w:rsidRPr="00BB384F" w:rsidRDefault="00795CAE" w:rsidP="00795C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i/>
                <w:iCs/>
              </w:rPr>
            </w:pPr>
            <w:r w:rsidRPr="005A7EA4">
              <w:rPr>
                <w:rFonts w:asciiTheme="minorHAnsi" w:eastAsia="Aptos" w:hAnsiTheme="minorHAnsi" w:cstheme="minorHAnsi"/>
                <w:b/>
                <w:bCs/>
                <w:i/>
                <w:iCs/>
              </w:rPr>
              <w:t>Future Transport Zone</w:t>
            </w:r>
            <w:r w:rsidRPr="00BB384F">
              <w:rPr>
                <w:rFonts w:asciiTheme="minorHAnsi" w:eastAsia="Aptos" w:hAnsiTheme="minorHAnsi" w:cstheme="minorHAnsi"/>
                <w:b/>
                <w:bCs/>
                <w:i/>
                <w:iCs/>
              </w:rPr>
              <w:t xml:space="preserve"> </w:t>
            </w:r>
            <w:r w:rsidRPr="005B4853">
              <w:rPr>
                <w:rFonts w:asciiTheme="minorHAnsi" w:eastAsia="Aptos" w:hAnsiTheme="minorHAnsi" w:cstheme="minorHAnsi"/>
                <w:b/>
                <w:bCs/>
              </w:rPr>
              <w:t xml:space="preserve">- </w:t>
            </w:r>
            <w:r w:rsidRPr="005B4853">
              <w:rPr>
                <w:rFonts w:asciiTheme="minorHAnsi" w:eastAsia="Aptos" w:hAnsiTheme="minorHAnsi" w:cstheme="minorHAnsi"/>
              </w:rPr>
              <w:t>page 18 text to be amended so that it reads as follows</w:t>
            </w:r>
            <w:r w:rsidRPr="00BB384F">
              <w:rPr>
                <w:rFonts w:asciiTheme="minorHAnsi" w:eastAsia="Aptos" w:hAnsiTheme="minorHAnsi" w:cstheme="minorHAnsi"/>
                <w:i/>
                <w:iCs/>
              </w:rPr>
              <w:t xml:space="preserve">: </w:t>
            </w:r>
          </w:p>
          <w:p w14:paraId="226D5E8A" w14:textId="176CA680" w:rsidR="00795CAE" w:rsidRDefault="00795CAE" w:rsidP="00795C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i/>
                <w:iCs/>
              </w:rPr>
            </w:pPr>
            <w:r w:rsidRPr="00BB384F">
              <w:rPr>
                <w:rFonts w:asciiTheme="minorHAnsi" w:eastAsia="Aptos" w:hAnsiTheme="minorHAnsi" w:cstheme="minorHAnsi"/>
                <w:i/>
                <w:iCs/>
              </w:rPr>
              <w:t xml:space="preserve">“A close collaboration with local and regional authorities has seen the </w:t>
            </w:r>
            <w:r w:rsidRPr="00BB384F">
              <w:rPr>
                <w:rFonts w:asciiTheme="minorHAnsi" w:eastAsia="Aptos" w:hAnsiTheme="minorHAnsi" w:cstheme="minorHAnsi"/>
                <w:i/>
                <w:iCs/>
              </w:rPr>
              <w:lastRenderedPageBreak/>
              <w:t>campus as a testbed for new and emerging transport technologies. For example, the Future Transport Zone partnership between the University and TfWM brought showcase project to campus such as e-scooters, car clubs</w:t>
            </w:r>
            <w:r>
              <w:rPr>
                <w:rFonts w:asciiTheme="minorHAnsi" w:eastAsia="Aptos" w:hAnsiTheme="minorHAnsi" w:cstheme="minorHAnsi"/>
                <w:i/>
                <w:iCs/>
              </w:rPr>
              <w:t xml:space="preserve"> and</w:t>
            </w:r>
            <w:r w:rsidRPr="00BB384F">
              <w:rPr>
                <w:rFonts w:asciiTheme="minorHAnsi" w:eastAsia="Aptos" w:hAnsiTheme="minorHAnsi" w:cstheme="minorHAnsi"/>
                <w:i/>
                <w:iCs/>
              </w:rPr>
              <w:t xml:space="preserve"> demand-responsive services which has brought about significant progress in transport innovation.”</w:t>
            </w:r>
          </w:p>
          <w:p w14:paraId="380F2A2F" w14:textId="77777777" w:rsidR="00795CAE" w:rsidRPr="00BB384F" w:rsidRDefault="00795CAE" w:rsidP="00795C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ptos" w:hAnsiTheme="minorHAnsi" w:cstheme="minorHAnsi"/>
                <w:i/>
                <w:iCs/>
              </w:rPr>
            </w:pPr>
          </w:p>
          <w:p w14:paraId="065C52D7" w14:textId="67B04D68" w:rsidR="00795CAE" w:rsidRPr="00BB384F"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5B4853">
              <w:rPr>
                <w:rFonts w:asciiTheme="minorHAnsi" w:hAnsiTheme="minorHAnsi" w:cstheme="minorHAnsi"/>
              </w:rPr>
              <w:t>Links to these documents to be added at bottom of page</w:t>
            </w:r>
            <w:r w:rsidRPr="00BB384F">
              <w:rPr>
                <w:rFonts w:asciiTheme="minorHAnsi" w:hAnsiTheme="minorHAnsi" w:cstheme="minorHAnsi"/>
                <w:i/>
                <w:iCs/>
              </w:rPr>
              <w:t>.</w:t>
            </w:r>
          </w:p>
        </w:tc>
      </w:tr>
      <w:tr w:rsidR="00795CAE" w14:paraId="1FE2EB4D"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7D034847" w14:textId="41FF6E53" w:rsidR="00795CAE" w:rsidRDefault="00795CAE" w:rsidP="00795CAE">
            <w:pPr>
              <w:pStyle w:val="Level2Number"/>
              <w:numPr>
                <w:ilvl w:val="0"/>
                <w:numId w:val="0"/>
              </w:numPr>
            </w:pPr>
            <w:r>
              <w:lastRenderedPageBreak/>
              <w:t>Page 19</w:t>
            </w:r>
          </w:p>
        </w:tc>
        <w:tc>
          <w:tcPr>
            <w:tcW w:w="3720" w:type="dxa"/>
          </w:tcPr>
          <w:p w14:paraId="01F8BE10" w14:textId="5A4C65A4"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University of Warwick Station – add text to refer to financial challenges which need to be overcome before the station can be developed</w:t>
            </w:r>
          </w:p>
        </w:tc>
        <w:tc>
          <w:tcPr>
            <w:tcW w:w="3793" w:type="dxa"/>
          </w:tcPr>
          <w:p w14:paraId="54EE7662" w14:textId="0C08F152" w:rsidR="00795CAE" w:rsidRPr="00DB7A3F"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tcPr>
          <w:p w14:paraId="3EA01F70" w14:textId="48ECB8D2" w:rsidR="00795CAE" w:rsidRPr="00553340"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rsidRPr="002342FE">
              <w:rPr>
                <w:i/>
                <w:iCs/>
              </w:rPr>
              <w:t>Delivery of the station would be subject to a number of engineering and financial challenges being overcome, including providing significant rail capacity upgrades between Coventry and Kenilworth</w:t>
            </w:r>
            <w:r w:rsidRPr="00DB7A3F">
              <w:t>.</w:t>
            </w:r>
          </w:p>
        </w:tc>
      </w:tr>
      <w:tr w:rsidR="00795CAE" w14:paraId="70D1F0A3"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055FFD24" w14:textId="3C0A1033" w:rsidR="00795CAE" w:rsidRDefault="00795CAE" w:rsidP="00795CAE">
            <w:pPr>
              <w:pStyle w:val="Level2Number"/>
              <w:numPr>
                <w:ilvl w:val="0"/>
                <w:numId w:val="0"/>
              </w:numPr>
              <w:ind w:left="680" w:hanging="680"/>
            </w:pPr>
            <w:r>
              <w:t>Page 19</w:t>
            </w:r>
          </w:p>
        </w:tc>
        <w:tc>
          <w:tcPr>
            <w:tcW w:w="3720" w:type="dxa"/>
          </w:tcPr>
          <w:p w14:paraId="4E7F0A79" w14:textId="7D638E48"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Add in reference to Campus travel plan </w:t>
            </w:r>
          </w:p>
        </w:tc>
        <w:tc>
          <w:tcPr>
            <w:tcW w:w="3793" w:type="dxa"/>
          </w:tcPr>
          <w:p w14:paraId="1B49D92C" w14:textId="4F471310" w:rsidR="00795CAE" w:rsidRPr="00553340"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Reference added to Page 18</w:t>
            </w:r>
          </w:p>
        </w:tc>
        <w:tc>
          <w:tcPr>
            <w:tcW w:w="3793" w:type="dxa"/>
          </w:tcPr>
          <w:p w14:paraId="7AC19DDC" w14:textId="4DDB4309" w:rsidR="00795CAE" w:rsidRPr="00553340"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p>
        </w:tc>
      </w:tr>
      <w:tr w:rsidR="00795CAE" w14:paraId="4351C7D8" w14:textId="77777777" w:rsidTr="00025886">
        <w:trPr>
          <w:trHeight w:val="818"/>
        </w:trPr>
        <w:tc>
          <w:tcPr>
            <w:cnfStyle w:val="001000000000" w:firstRow="0" w:lastRow="0" w:firstColumn="1" w:lastColumn="0" w:oddVBand="0" w:evenVBand="0" w:oddHBand="0" w:evenHBand="0" w:firstRowFirstColumn="0" w:firstRowLastColumn="0" w:lastRowFirstColumn="0" w:lastRowLastColumn="0"/>
            <w:tcW w:w="2547" w:type="dxa"/>
          </w:tcPr>
          <w:p w14:paraId="7B874D21" w14:textId="0DDB4121" w:rsidR="00795CAE" w:rsidRDefault="00795CAE" w:rsidP="00795CAE">
            <w:pPr>
              <w:pStyle w:val="Level2Number"/>
              <w:numPr>
                <w:ilvl w:val="0"/>
                <w:numId w:val="0"/>
              </w:numPr>
            </w:pPr>
            <w:r>
              <w:t>Page 20</w:t>
            </w:r>
          </w:p>
        </w:tc>
        <w:tc>
          <w:tcPr>
            <w:tcW w:w="3720" w:type="dxa"/>
          </w:tcPr>
          <w:p w14:paraId="2F5E4563" w14:textId="77777777"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 text to consideration of the needs of all users in the design of enhanced pedestrian and cycle routes.</w:t>
            </w:r>
          </w:p>
          <w:p w14:paraId="10A6E041" w14:textId="4E98BBDC"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 text to refer to new cycle parking being appropriately designed</w:t>
            </w:r>
          </w:p>
        </w:tc>
        <w:tc>
          <w:tcPr>
            <w:tcW w:w="3793" w:type="dxa"/>
          </w:tcPr>
          <w:p w14:paraId="6CF5DB6D" w14:textId="546BB90B"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amended</w:t>
            </w:r>
          </w:p>
        </w:tc>
        <w:tc>
          <w:tcPr>
            <w:tcW w:w="3793" w:type="dxa"/>
          </w:tcPr>
          <w:p w14:paraId="43A6B7D5" w14:textId="77777777" w:rsidR="00795CAE" w:rsidRPr="009D1EF1"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iCs/>
                <w:szCs w:val="22"/>
                <w:lang w:eastAsia="en-US"/>
              </w:rPr>
            </w:pPr>
            <w:r w:rsidRPr="009D1EF1">
              <w:rPr>
                <w:rFonts w:asciiTheme="minorHAnsi" w:eastAsiaTheme="minorHAnsi" w:hAnsiTheme="minorHAnsi" w:cstheme="minorHAnsi"/>
                <w:i/>
                <w:iCs/>
                <w:szCs w:val="22"/>
                <w:lang w:eastAsia="en-US"/>
              </w:rPr>
              <w:t>New and enhanced pedestrian and cycle routes will be designed in accordance with local guidance and the Government’s National Design Guide, ‘Local Transport Note 1/20 – Cycle Infrastructure Design’ (LTN 1/20) and ‘Active Design Guidance, taking into consideration the needs of all users.</w:t>
            </w:r>
          </w:p>
          <w:p w14:paraId="2EEFDF2F" w14:textId="6DE7423D"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rsidRPr="009D1EF1">
              <w:rPr>
                <w:rFonts w:asciiTheme="minorHAnsi" w:hAnsiTheme="minorHAnsi" w:cstheme="minorHAnsi"/>
                <w:i/>
                <w:iCs/>
                <w:szCs w:val="22"/>
              </w:rPr>
              <w:lastRenderedPageBreak/>
              <w:t>To accommodate the expected uplift in active travel up to 2033 and beyond, adequate, appropriately designed cycle parking….</w:t>
            </w:r>
          </w:p>
        </w:tc>
      </w:tr>
      <w:tr w:rsidR="00795CAE" w14:paraId="2D94BEBD" w14:textId="77777777" w:rsidTr="00025886">
        <w:trPr>
          <w:trHeight w:val="818"/>
        </w:trPr>
        <w:tc>
          <w:tcPr>
            <w:cnfStyle w:val="001000000000" w:firstRow="0" w:lastRow="0" w:firstColumn="1" w:lastColumn="0" w:oddVBand="0" w:evenVBand="0" w:oddHBand="0" w:evenHBand="0" w:firstRowFirstColumn="0" w:firstRowLastColumn="0" w:lastRowFirstColumn="0" w:lastRowLastColumn="0"/>
            <w:tcW w:w="2547" w:type="dxa"/>
          </w:tcPr>
          <w:p w14:paraId="410996D3" w14:textId="0E8B9E40" w:rsidR="00795CAE" w:rsidRDefault="00795CAE" w:rsidP="00795CAE">
            <w:pPr>
              <w:pStyle w:val="Level2Number"/>
              <w:numPr>
                <w:ilvl w:val="0"/>
                <w:numId w:val="0"/>
              </w:numPr>
            </w:pPr>
            <w:r>
              <w:lastRenderedPageBreak/>
              <w:t>Page 21</w:t>
            </w:r>
          </w:p>
        </w:tc>
        <w:tc>
          <w:tcPr>
            <w:tcW w:w="3720" w:type="dxa"/>
          </w:tcPr>
          <w:p w14:paraId="27EBEF00" w14:textId="6A17F5E2"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 in reference to Future Transport Zone</w:t>
            </w:r>
          </w:p>
        </w:tc>
        <w:tc>
          <w:tcPr>
            <w:tcW w:w="3793" w:type="dxa"/>
          </w:tcPr>
          <w:p w14:paraId="5ED8C728" w14:textId="104B568F" w:rsidR="00795CAE" w:rsidRPr="00553340"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Reference added to Page 18</w:t>
            </w:r>
          </w:p>
        </w:tc>
        <w:tc>
          <w:tcPr>
            <w:tcW w:w="3793" w:type="dxa"/>
          </w:tcPr>
          <w:p w14:paraId="213C9E61" w14:textId="65760DCE"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No need to add additional reference to FTZ on page 19 as covered on Page 18. </w:t>
            </w:r>
          </w:p>
        </w:tc>
      </w:tr>
      <w:tr w:rsidR="00795CAE" w14:paraId="2D7F6B41"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3E6627C9" w14:textId="38E9925E" w:rsidR="00795CAE" w:rsidRDefault="00795CAE" w:rsidP="00795CAE">
            <w:pPr>
              <w:pStyle w:val="Level2Number"/>
              <w:numPr>
                <w:ilvl w:val="0"/>
                <w:numId w:val="0"/>
              </w:numPr>
            </w:pPr>
            <w:r>
              <w:t>Page 21</w:t>
            </w:r>
          </w:p>
        </w:tc>
        <w:tc>
          <w:tcPr>
            <w:tcW w:w="3720" w:type="dxa"/>
          </w:tcPr>
          <w:p w14:paraId="70111CAA" w14:textId="5D72BA4E"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Add in reference to Park Mark for car parks. </w:t>
            </w:r>
          </w:p>
        </w:tc>
        <w:tc>
          <w:tcPr>
            <w:tcW w:w="3793" w:type="dxa"/>
          </w:tcPr>
          <w:p w14:paraId="402F295C" w14:textId="4E1E8971" w:rsidR="00795CAE" w:rsidRPr="00553340"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Text updated for review</w:t>
            </w:r>
          </w:p>
        </w:tc>
        <w:tc>
          <w:tcPr>
            <w:tcW w:w="3793" w:type="dxa"/>
          </w:tcPr>
          <w:p w14:paraId="08DF9718" w14:textId="06C975F1" w:rsidR="00795CAE" w:rsidRPr="00D910C9"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rsidRPr="002342FE">
              <w:rPr>
                <w:i/>
                <w:iCs/>
              </w:rPr>
              <w:t>The University will endorse the principles of 'Park Mark' which sets out guidance to achieve safe, legible parking environments</w:t>
            </w:r>
            <w:r w:rsidRPr="00D910C9">
              <w:t>.</w:t>
            </w:r>
          </w:p>
          <w:p w14:paraId="5B858D02" w14:textId="7BF976DB" w:rsidR="00795CAE" w:rsidRPr="00D910C9"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t>Suggested note to add link to Park Mark Guidance at bottom of page</w:t>
            </w:r>
            <w:r w:rsidRPr="00D910C9">
              <w:rPr>
                <w:i/>
                <w:iCs/>
              </w:rPr>
              <w:t>.</w:t>
            </w:r>
          </w:p>
        </w:tc>
      </w:tr>
      <w:tr w:rsidR="00795CAE" w14:paraId="203AED5C"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3C367A78" w14:textId="452F7C4B" w:rsidR="00795CAE" w:rsidRDefault="00795CAE" w:rsidP="00795CAE">
            <w:pPr>
              <w:pStyle w:val="Level2Number"/>
              <w:numPr>
                <w:ilvl w:val="0"/>
                <w:numId w:val="0"/>
              </w:numPr>
            </w:pPr>
            <w:r>
              <w:t>Page 23</w:t>
            </w:r>
          </w:p>
        </w:tc>
        <w:tc>
          <w:tcPr>
            <w:tcW w:w="3720" w:type="dxa"/>
          </w:tcPr>
          <w:p w14:paraId="1105117B" w14:textId="49C03345"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Additional concluding paragraph added at the end of the Trip Generation and Traffic Modelling section</w:t>
            </w:r>
          </w:p>
        </w:tc>
        <w:tc>
          <w:tcPr>
            <w:tcW w:w="3793" w:type="dxa"/>
          </w:tcPr>
          <w:p w14:paraId="0A7C64E4" w14:textId="6D7BB8BA"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Additional text added</w:t>
            </w:r>
          </w:p>
        </w:tc>
        <w:tc>
          <w:tcPr>
            <w:tcW w:w="3793" w:type="dxa"/>
          </w:tcPr>
          <w:p w14:paraId="6137440F" w14:textId="3E6AAF88"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37161C">
              <w:rPr>
                <w:i/>
                <w:iCs/>
              </w:rPr>
              <w:t xml:space="preserve">The conclusions of the traffic modelling demonstrate that additional University vehicle trips are less than two vehicles per minute during the busiest peak hours, which is not a material change. The modelled highway network in WCC’s KSWA model is highly sensitive and there are high growth assumptions up to 2037 without the SPD. Consequently, with the addition of a small number of University vehicle trips as a result of the SPD, there is some additional queueing and longer journey times in some locations. Given the limited impacts of the SPD, it is agreed </w:t>
            </w:r>
            <w:r w:rsidRPr="0037161C">
              <w:rPr>
                <w:i/>
                <w:iCs/>
              </w:rPr>
              <w:lastRenderedPageBreak/>
              <w:t>with CCC, WCC and NH that no highway mitigation is required and the SPD would not have an unacceptable safety impact or severe residual cumulative impact on the local highway network or strategic road network.</w:t>
            </w:r>
          </w:p>
        </w:tc>
      </w:tr>
      <w:tr w:rsidR="00795CAE" w14:paraId="5288F659"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140438E3" w14:textId="64D7C864" w:rsidR="00795CAE" w:rsidRDefault="00795CAE" w:rsidP="00795CAE">
            <w:pPr>
              <w:pStyle w:val="Level2Number"/>
              <w:numPr>
                <w:ilvl w:val="0"/>
                <w:numId w:val="0"/>
              </w:numPr>
            </w:pPr>
            <w:r>
              <w:lastRenderedPageBreak/>
              <w:t>Page 23</w:t>
            </w:r>
          </w:p>
        </w:tc>
        <w:tc>
          <w:tcPr>
            <w:tcW w:w="3720" w:type="dxa"/>
          </w:tcPr>
          <w:p w14:paraId="01071E8E" w14:textId="452FA308"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Amendments to text to change terminology used in reference to Section 106. Additional text added</w:t>
            </w:r>
          </w:p>
        </w:tc>
        <w:tc>
          <w:tcPr>
            <w:tcW w:w="3793" w:type="dxa"/>
          </w:tcPr>
          <w:p w14:paraId="092BE902" w14:textId="4F8E49AA"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Additional text added</w:t>
            </w:r>
          </w:p>
        </w:tc>
        <w:tc>
          <w:tcPr>
            <w:tcW w:w="3793" w:type="dxa"/>
          </w:tcPr>
          <w:p w14:paraId="20ACDDD8" w14:textId="69652219" w:rsidR="00795CAE" w:rsidRPr="0037161C" w:rsidRDefault="00795CAE" w:rsidP="00795CA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i/>
                <w:iCs/>
                <w:color w:val="000000"/>
                <w:sz w:val="20"/>
                <w:szCs w:val="20"/>
              </w:rPr>
            </w:pPr>
            <w:r w:rsidRPr="0037161C">
              <w:rPr>
                <w:rFonts w:ascii="Segoe UI" w:hAnsi="Segoe UI" w:cs="Segoe UI"/>
                <w:i/>
                <w:iCs/>
                <w:color w:val="000000"/>
                <w:sz w:val="20"/>
                <w:szCs w:val="20"/>
              </w:rPr>
              <w:t>A legal mechanism to support this SPD with 'Monitor and Manage' elements which set out a framework of agreed mitigations in response to changes in travel behavio</w:t>
            </w:r>
            <w:r>
              <w:rPr>
                <w:rFonts w:ascii="Segoe UI" w:hAnsi="Segoe UI" w:cs="Segoe UI"/>
                <w:i/>
                <w:iCs/>
                <w:color w:val="000000"/>
                <w:sz w:val="20"/>
                <w:szCs w:val="20"/>
              </w:rPr>
              <w:t>u</w:t>
            </w:r>
            <w:r w:rsidRPr="0037161C">
              <w:rPr>
                <w:rFonts w:ascii="Segoe UI" w:hAnsi="Segoe UI" w:cs="Segoe UI"/>
                <w:i/>
                <w:iCs/>
                <w:color w:val="000000"/>
                <w:sz w:val="20"/>
                <w:szCs w:val="20"/>
              </w:rPr>
              <w:t xml:space="preserve">r will be progressed, binding members of the Monitor and Manage Board.  </w:t>
            </w:r>
          </w:p>
          <w:p w14:paraId="22C76E34" w14:textId="77777777" w:rsidR="00795CAE" w:rsidRPr="0037161C" w:rsidRDefault="00795CAE" w:rsidP="00795CA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i/>
                <w:iCs/>
                <w:color w:val="000000"/>
                <w:sz w:val="20"/>
                <w:szCs w:val="20"/>
              </w:rPr>
            </w:pPr>
          </w:p>
          <w:p w14:paraId="57DB8659" w14:textId="77777777" w:rsidR="00795CAE" w:rsidRPr="0037161C" w:rsidRDefault="00795CAE" w:rsidP="00795CA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i/>
                <w:iCs/>
                <w:color w:val="000000"/>
                <w:sz w:val="20"/>
                <w:szCs w:val="20"/>
              </w:rPr>
            </w:pPr>
            <w:r w:rsidRPr="0037161C">
              <w:rPr>
                <w:rFonts w:ascii="Segoe UI" w:hAnsi="Segoe UI" w:cs="Segoe UI"/>
                <w:i/>
                <w:iCs/>
                <w:color w:val="000000"/>
                <w:sz w:val="20"/>
                <w:szCs w:val="20"/>
              </w:rPr>
              <w:t>This will allow individual planning applications to come forward within the parameters set by the SPD, without the need for these to be subject to standalone traffic modelling and detailed assessments.</w:t>
            </w:r>
          </w:p>
          <w:p w14:paraId="1BBDECC9" w14:textId="77777777" w:rsidR="00795CAE" w:rsidRPr="0037161C" w:rsidRDefault="00795CAE" w:rsidP="00795CA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i/>
                <w:iCs/>
                <w:color w:val="000000"/>
                <w:sz w:val="20"/>
                <w:szCs w:val="20"/>
              </w:rPr>
            </w:pPr>
          </w:p>
          <w:p w14:paraId="60319670" w14:textId="77777777" w:rsidR="00795CAE" w:rsidRPr="0037161C" w:rsidRDefault="00795CAE" w:rsidP="00795CAE">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i/>
                <w:iCs/>
                <w:sz w:val="21"/>
                <w:szCs w:val="21"/>
              </w:rPr>
            </w:pPr>
            <w:r w:rsidRPr="0037161C">
              <w:rPr>
                <w:rFonts w:ascii="Segoe UI" w:hAnsi="Segoe UI" w:cs="Segoe UI"/>
                <w:i/>
                <w:iCs/>
                <w:color w:val="000000"/>
                <w:sz w:val="20"/>
                <w:szCs w:val="20"/>
              </w:rPr>
              <w:t>The proposed content of the legal mechanism is provided at Appendix 1</w:t>
            </w:r>
          </w:p>
          <w:p w14:paraId="7496A6C6" w14:textId="77777777"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p>
        </w:tc>
      </w:tr>
      <w:tr w:rsidR="00795CAE" w14:paraId="6167E8A3"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0C427B2D" w14:textId="4336B26F" w:rsidR="00795CAE" w:rsidRDefault="00795CAE" w:rsidP="00795CAE">
            <w:pPr>
              <w:pStyle w:val="Level2Number"/>
              <w:numPr>
                <w:ilvl w:val="0"/>
                <w:numId w:val="0"/>
              </w:numPr>
            </w:pPr>
            <w:r>
              <w:t>Page 25</w:t>
            </w:r>
          </w:p>
        </w:tc>
        <w:tc>
          <w:tcPr>
            <w:tcW w:w="3720" w:type="dxa"/>
          </w:tcPr>
          <w:p w14:paraId="6D7C29AA" w14:textId="4F870B32"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 in reference to EV charging on campus</w:t>
            </w:r>
          </w:p>
        </w:tc>
        <w:tc>
          <w:tcPr>
            <w:tcW w:w="3793" w:type="dxa"/>
          </w:tcPr>
          <w:p w14:paraId="6AC1B559" w14:textId="31B8CB33"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Proposed text amendments included in accompanying draft SPD. Parvez / George to confirm agreement. </w:t>
            </w:r>
          </w:p>
        </w:tc>
        <w:tc>
          <w:tcPr>
            <w:tcW w:w="3793" w:type="dxa"/>
          </w:tcPr>
          <w:p w14:paraId="4F574110" w14:textId="07562876"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rPr>
                <w:i/>
                <w:iCs/>
              </w:rPr>
              <w:t>Continue to lead on the conception and development of future transport infrastructure (including provision of EV charging facilities where appropriate), so that...</w:t>
            </w:r>
          </w:p>
        </w:tc>
      </w:tr>
      <w:tr w:rsidR="00795CAE" w14:paraId="24CD3F14"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6A54AFA5" w14:textId="44B672D3" w:rsidR="00795CAE" w:rsidRDefault="00795CAE" w:rsidP="00795CAE">
            <w:pPr>
              <w:pStyle w:val="Level2Number"/>
              <w:numPr>
                <w:ilvl w:val="0"/>
                <w:numId w:val="0"/>
              </w:numPr>
            </w:pPr>
            <w:r>
              <w:lastRenderedPageBreak/>
              <w:t>Page 26</w:t>
            </w:r>
          </w:p>
        </w:tc>
        <w:tc>
          <w:tcPr>
            <w:tcW w:w="3720" w:type="dxa"/>
          </w:tcPr>
          <w:p w14:paraId="4DE34580" w14:textId="265FED48"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 in reference to Passivhaus</w:t>
            </w:r>
          </w:p>
        </w:tc>
        <w:tc>
          <w:tcPr>
            <w:tcW w:w="3793" w:type="dxa"/>
          </w:tcPr>
          <w:p w14:paraId="13DA3C7C" w14:textId="491EBAD2" w:rsidR="00795CAE" w:rsidRPr="00DD61A4"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Text amended</w:t>
            </w:r>
          </w:p>
        </w:tc>
        <w:tc>
          <w:tcPr>
            <w:tcW w:w="3793" w:type="dxa"/>
          </w:tcPr>
          <w:p w14:paraId="3AF1F80F" w14:textId="77777777"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Additional bullet point added as follows:</w:t>
            </w:r>
          </w:p>
          <w:p w14:paraId="22EE234E" w14:textId="6FC63542"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rsidRPr="00F57977">
              <w:rPr>
                <w:i/>
                <w:iCs/>
              </w:rPr>
              <w:t>Aspire to Passivhaus standard where possible and appropriate</w:t>
            </w:r>
            <w:r>
              <w:t>.</w:t>
            </w:r>
          </w:p>
        </w:tc>
      </w:tr>
      <w:tr w:rsidR="00795CAE" w14:paraId="57EDFA13"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40A2E6D8" w14:textId="694A5F6A" w:rsidR="00795CAE" w:rsidRDefault="00795CAE" w:rsidP="00795CAE">
            <w:pPr>
              <w:pStyle w:val="Level2Number"/>
              <w:numPr>
                <w:ilvl w:val="0"/>
                <w:numId w:val="0"/>
              </w:numPr>
            </w:pPr>
            <w:r>
              <w:t>Page 26</w:t>
            </w:r>
          </w:p>
        </w:tc>
        <w:tc>
          <w:tcPr>
            <w:tcW w:w="3720" w:type="dxa"/>
          </w:tcPr>
          <w:p w14:paraId="447ED4B2" w14:textId="05A040DD"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Additional text suggested by EA to be added </w:t>
            </w:r>
          </w:p>
        </w:tc>
        <w:tc>
          <w:tcPr>
            <w:tcW w:w="3793" w:type="dxa"/>
          </w:tcPr>
          <w:p w14:paraId="50B27D8A" w14:textId="6FB81710" w:rsidR="00795CAE" w:rsidRPr="00025886"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BDP have reviewed and agree with proposed text changes by EA</w:t>
            </w:r>
          </w:p>
        </w:tc>
        <w:tc>
          <w:tcPr>
            <w:tcW w:w="3793" w:type="dxa"/>
          </w:tcPr>
          <w:p w14:paraId="20875A83" w14:textId="77777777"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Under ‘Water’, add text in italics to the following bullet point </w:t>
            </w:r>
          </w:p>
          <w:p w14:paraId="6A86FEE8" w14:textId="15191352"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w:t>
            </w:r>
            <w:r w:rsidRPr="002342FE">
              <w:rPr>
                <w:i/>
                <w:iCs/>
              </w:rPr>
              <w:t>undertake comprehensive flood risk assessments to ensure our future buildings are not at risk of flooding and do not exacerbate flood risks elsewhere, and explore and implements opportunities to reduce flood risk where possible</w:t>
            </w:r>
            <w:r>
              <w:t>”</w:t>
            </w:r>
          </w:p>
        </w:tc>
      </w:tr>
      <w:tr w:rsidR="00795CAE" w14:paraId="7991D7E2"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197EEC76" w14:textId="64276DD5" w:rsidR="00795CAE" w:rsidRDefault="00795CAE" w:rsidP="00795CAE">
            <w:pPr>
              <w:pStyle w:val="Level2Number"/>
              <w:numPr>
                <w:ilvl w:val="0"/>
                <w:numId w:val="0"/>
              </w:numPr>
            </w:pPr>
            <w:r>
              <w:t>Page 27</w:t>
            </w:r>
          </w:p>
        </w:tc>
        <w:tc>
          <w:tcPr>
            <w:tcW w:w="3720" w:type="dxa"/>
          </w:tcPr>
          <w:p w14:paraId="35423712" w14:textId="276FB062"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 in reference to Biodiversity Action Programme</w:t>
            </w:r>
          </w:p>
        </w:tc>
        <w:tc>
          <w:tcPr>
            <w:tcW w:w="3793" w:type="dxa"/>
          </w:tcPr>
          <w:p w14:paraId="48267790" w14:textId="360EED2A" w:rsidR="00795CAE" w:rsidRPr="00DD61A4"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Footnote added</w:t>
            </w:r>
          </w:p>
        </w:tc>
        <w:tc>
          <w:tcPr>
            <w:tcW w:w="3793" w:type="dxa"/>
          </w:tcPr>
          <w:p w14:paraId="48477CF6" w14:textId="10232E8E" w:rsidR="00795CAE" w:rsidRPr="00AA71A4"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Footnote added to refer to WDC Biodiversity Action Programme and Warwickshire, Coventry and Solihull Biodiversity Action Plan. Hyperlinks provided.</w:t>
            </w:r>
          </w:p>
        </w:tc>
      </w:tr>
      <w:tr w:rsidR="00795CAE" w14:paraId="084B4EB2"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3C9A569E" w14:textId="05DF087F" w:rsidR="00795CAE" w:rsidRDefault="00795CAE" w:rsidP="00795CAE">
            <w:pPr>
              <w:pStyle w:val="Level2Number"/>
              <w:numPr>
                <w:ilvl w:val="0"/>
                <w:numId w:val="0"/>
              </w:numPr>
            </w:pPr>
            <w:r>
              <w:t>Page 32</w:t>
            </w:r>
          </w:p>
        </w:tc>
        <w:tc>
          <w:tcPr>
            <w:tcW w:w="3720" w:type="dxa"/>
          </w:tcPr>
          <w:p w14:paraId="07F9C6AA" w14:textId="51F3C4FE"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Potentially add in any reference to updated hydraulic model which BDP advise; also any text changes they advise are required in response to EA comments</w:t>
            </w:r>
          </w:p>
        </w:tc>
        <w:tc>
          <w:tcPr>
            <w:tcW w:w="3793" w:type="dxa"/>
          </w:tcPr>
          <w:p w14:paraId="35B33A1A" w14:textId="4F594150"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Amended /additional text agreed with BDP</w:t>
            </w:r>
            <w:r w:rsidRPr="006E5A53">
              <w:t xml:space="preserve">. </w:t>
            </w:r>
          </w:p>
        </w:tc>
        <w:tc>
          <w:tcPr>
            <w:tcW w:w="3793" w:type="dxa"/>
          </w:tcPr>
          <w:p w14:paraId="3A0074E2" w14:textId="77777777"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Amend third para of last column to read </w:t>
            </w:r>
          </w:p>
          <w:p w14:paraId="54AED11A" w14:textId="1361472A" w:rsidR="00795CAE" w:rsidRPr="00167E54"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t xml:space="preserve">“ </w:t>
            </w:r>
            <w:r w:rsidRPr="00167E54">
              <w:rPr>
                <w:i/>
                <w:iCs/>
              </w:rPr>
              <w:t xml:space="preserve">The Westwood Brook Hydraulic model has been updated to reflect modern modelling standards and current  climatic conditions to inform the flood extents within the campus  in line with </w:t>
            </w:r>
            <w:r w:rsidRPr="00167E54">
              <w:rPr>
                <w:i/>
                <w:iCs/>
              </w:rPr>
              <w:lastRenderedPageBreak/>
              <w:t>Environment Agency and Lead Local Flood Authority requirements. The new hydraulic model includes local</w:t>
            </w:r>
            <w:r>
              <w:t xml:space="preserve"> </w:t>
            </w:r>
            <w:r w:rsidRPr="00167E54">
              <w:rPr>
                <w:i/>
                <w:iCs/>
              </w:rPr>
              <w:t xml:space="preserve">enhancements of watercourse connectivity within the campus and updated hydraulic rainfall estimates to generate a revised set of flood risk outlines. The updated model demonstrates that surface water flooding has reduced compared to national mapping due to the representation of culvert connectivity through the campus. </w:t>
            </w:r>
          </w:p>
          <w:p w14:paraId="054FC008" w14:textId="46C2699F"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rsidRPr="00167E54">
              <w:rPr>
                <w:i/>
                <w:iCs/>
              </w:rPr>
              <w:t>Any future development within the campus should refer to the updated hydraulic model report as the baseline for the assessment of surface water flooding across the campus</w:t>
            </w:r>
            <w:r>
              <w:t xml:space="preserve">. </w:t>
            </w:r>
          </w:p>
          <w:p w14:paraId="14472461" w14:textId="2C970DFD"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p>
        </w:tc>
      </w:tr>
      <w:tr w:rsidR="00795CAE" w14:paraId="3AD9E6A5"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5DBF8591" w14:textId="65D220D5" w:rsidR="00795CAE" w:rsidRDefault="00795CAE" w:rsidP="00795CAE">
            <w:pPr>
              <w:pStyle w:val="Level2Number"/>
              <w:numPr>
                <w:ilvl w:val="0"/>
                <w:numId w:val="0"/>
              </w:numPr>
            </w:pPr>
            <w:r>
              <w:lastRenderedPageBreak/>
              <w:t>Page 33</w:t>
            </w:r>
          </w:p>
        </w:tc>
        <w:tc>
          <w:tcPr>
            <w:tcW w:w="3720" w:type="dxa"/>
          </w:tcPr>
          <w:p w14:paraId="1773FCF8" w14:textId="55EC7403"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 in additional text as recommended by EA in relation to SuDs</w:t>
            </w:r>
          </w:p>
        </w:tc>
        <w:tc>
          <w:tcPr>
            <w:tcW w:w="3793" w:type="dxa"/>
          </w:tcPr>
          <w:p w14:paraId="57BC8225" w14:textId="37953359" w:rsidR="00795CAE" w:rsidRPr="006E5A53"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BDP have reviewed EA text and advised it is appropriate to be added</w:t>
            </w:r>
          </w:p>
        </w:tc>
        <w:tc>
          <w:tcPr>
            <w:tcW w:w="3793" w:type="dxa"/>
          </w:tcPr>
          <w:p w14:paraId="67D13C75" w14:textId="699A9738"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After ‘engineering requirements’ add in the following text </w:t>
            </w:r>
          </w:p>
          <w:p w14:paraId="2F556728" w14:textId="72B7798C" w:rsidR="00795CAE" w:rsidRPr="002342FE" w:rsidRDefault="00795CAE" w:rsidP="00795CAE">
            <w:pPr>
              <w:pStyle w:val="Level2Number"/>
              <w:numPr>
                <w:ilvl w:val="0"/>
                <w:numId w:val="0"/>
              </w:numPr>
              <w:ind w:left="680" w:hanging="680"/>
              <w:cnfStyle w:val="000000000000" w:firstRow="0" w:lastRow="0" w:firstColumn="0" w:lastColumn="0" w:oddVBand="0" w:evenVBand="0" w:oddHBand="0" w:evenHBand="0" w:firstRowFirstColumn="0" w:firstRowLastColumn="0" w:lastRowFirstColumn="0" w:lastRowLastColumn="0"/>
              <w:rPr>
                <w:i/>
                <w:iCs/>
              </w:rPr>
            </w:pPr>
            <w:r>
              <w:t>“</w:t>
            </w:r>
            <w:r w:rsidRPr="002342FE">
              <w:rPr>
                <w:i/>
                <w:iCs/>
              </w:rPr>
              <w:t>Where infiltration SuDS are to be used for surface run-off from roads, car parking and public or amenity areas, they should:</w:t>
            </w:r>
          </w:p>
          <w:p w14:paraId="7A632997" w14:textId="77777777" w:rsidR="00795CAE" w:rsidRPr="002342FE" w:rsidRDefault="00795CAE" w:rsidP="00795CAE">
            <w:pPr>
              <w:pStyle w:val="Level2Number"/>
              <w:numPr>
                <w:ilvl w:val="0"/>
                <w:numId w:val="0"/>
              </w:numPr>
              <w:ind w:left="680" w:hanging="680"/>
              <w:cnfStyle w:val="000000000000" w:firstRow="0" w:lastRow="0" w:firstColumn="0" w:lastColumn="0" w:oddVBand="0" w:evenVBand="0" w:oddHBand="0" w:evenHBand="0" w:firstRowFirstColumn="0" w:firstRowLastColumn="0" w:lastRowFirstColumn="0" w:lastRowLastColumn="0"/>
              <w:rPr>
                <w:i/>
                <w:iCs/>
              </w:rPr>
            </w:pPr>
            <w:r w:rsidRPr="002342FE">
              <w:rPr>
                <w:i/>
                <w:iCs/>
              </w:rPr>
              <w:lastRenderedPageBreak/>
              <w:t>• be suitably designed</w:t>
            </w:r>
          </w:p>
          <w:p w14:paraId="493F91AC" w14:textId="4B82F039" w:rsidR="00795CAE" w:rsidRDefault="00795CAE" w:rsidP="00795CAE">
            <w:pPr>
              <w:pStyle w:val="Level2Number"/>
              <w:numPr>
                <w:ilvl w:val="0"/>
                <w:numId w:val="0"/>
              </w:numPr>
              <w:ind w:left="680" w:hanging="680"/>
              <w:cnfStyle w:val="000000000000" w:firstRow="0" w:lastRow="0" w:firstColumn="0" w:lastColumn="0" w:oddVBand="0" w:evenVBand="0" w:oddHBand="0" w:evenHBand="0" w:firstRowFirstColumn="0" w:firstRowLastColumn="0" w:lastRowFirstColumn="0" w:lastRowLastColumn="0"/>
            </w:pPr>
            <w:r w:rsidRPr="002342FE">
              <w:rPr>
                <w:i/>
                <w:iCs/>
              </w:rPr>
              <w:t>• meet Governments non-statutory technical standards for</w:t>
            </w:r>
            <w:r>
              <w:t xml:space="preserve"> </w:t>
            </w:r>
            <w:r w:rsidRPr="002342FE">
              <w:rPr>
                <w:i/>
                <w:iCs/>
              </w:rPr>
              <w:t>sustainable drainage systems – these standards should be used in conjunction with the National Planning Policy Framework and Planning Practice Guidance</w:t>
            </w:r>
          </w:p>
          <w:p w14:paraId="5386BE72" w14:textId="79468DE0" w:rsidR="00795CAE" w:rsidRPr="002342FE" w:rsidRDefault="00795CAE" w:rsidP="00795CAE">
            <w:pPr>
              <w:pStyle w:val="Level2Number"/>
              <w:numPr>
                <w:ilvl w:val="0"/>
                <w:numId w:val="0"/>
              </w:numPr>
              <w:ind w:left="680" w:hanging="680"/>
              <w:cnfStyle w:val="000000000000" w:firstRow="0" w:lastRow="0" w:firstColumn="0" w:lastColumn="0" w:oddVBand="0" w:evenVBand="0" w:oddHBand="0" w:evenHBand="0" w:firstRowFirstColumn="0" w:firstRowLastColumn="0" w:lastRowFirstColumn="0" w:lastRowLastColumn="0"/>
              <w:rPr>
                <w:i/>
                <w:iCs/>
              </w:rPr>
            </w:pPr>
            <w:r>
              <w:t xml:space="preserve">• </w:t>
            </w:r>
            <w:r w:rsidRPr="002342FE">
              <w:rPr>
                <w:i/>
                <w:iCs/>
              </w:rPr>
              <w:t>use a SuDS management treatment train –use drainage components in series to achieve a robust surface water management system that does not pose an unacceptable risk of pollution to groundwater</w:t>
            </w:r>
          </w:p>
          <w:p w14:paraId="75D9AD4A" w14:textId="7344F51A"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rsidRPr="002342FE">
              <w:rPr>
                <w:i/>
                <w:iCs/>
              </w:rPr>
              <w:t>The design of infiltration SuDS schemes and of their treatment stages needs to be appropriate to the sensitivity of the location and subject to a relevant risk assessment, considering the types of pollutants likely to be discharged, design volumes and the dilution and attenuation properties of the aquifer</w:t>
            </w:r>
            <w:r>
              <w:t>.</w:t>
            </w:r>
          </w:p>
        </w:tc>
      </w:tr>
      <w:tr w:rsidR="00795CAE" w14:paraId="7BAAF0F9"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70F9B0A3" w14:textId="633812D2" w:rsidR="00795CAE" w:rsidRDefault="00795CAE" w:rsidP="00795CAE">
            <w:pPr>
              <w:pStyle w:val="Level2Number"/>
              <w:numPr>
                <w:ilvl w:val="0"/>
                <w:numId w:val="0"/>
              </w:numPr>
            </w:pPr>
            <w:r>
              <w:lastRenderedPageBreak/>
              <w:t>Page 35</w:t>
            </w:r>
          </w:p>
        </w:tc>
        <w:tc>
          <w:tcPr>
            <w:tcW w:w="3720" w:type="dxa"/>
          </w:tcPr>
          <w:p w14:paraId="35FA5D45" w14:textId="13563D1A"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Slight amendment to text to refer to significance</w:t>
            </w:r>
          </w:p>
        </w:tc>
        <w:tc>
          <w:tcPr>
            <w:tcW w:w="3793" w:type="dxa"/>
          </w:tcPr>
          <w:p w14:paraId="7F527F38" w14:textId="5A2233D8"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Updated text from Turley heritage.</w:t>
            </w:r>
          </w:p>
        </w:tc>
        <w:tc>
          <w:tcPr>
            <w:tcW w:w="3793" w:type="dxa"/>
          </w:tcPr>
          <w:p w14:paraId="6AE6C4F0" w14:textId="0FBC7159"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rPr>
                <w:i/>
                <w:iCs/>
              </w:rPr>
              <w:t xml:space="preserve">Where development is proposed which may impact on the significance of the  heritage assets, including any contribution made by their setting, </w:t>
            </w:r>
            <w:r w:rsidRPr="002342FE">
              <w:rPr>
                <w:i/>
                <w:iCs/>
              </w:rPr>
              <w:lastRenderedPageBreak/>
              <w:t>proposals should seek to preserve the significance of the heritage asset in line with adopted national and local policy and guidance.</w:t>
            </w:r>
          </w:p>
          <w:p w14:paraId="60D8E3E0" w14:textId="7BE919F0"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p>
        </w:tc>
      </w:tr>
      <w:tr w:rsidR="00795CAE" w14:paraId="6A47442E"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67EB702C" w14:textId="1F802F56" w:rsidR="00795CAE" w:rsidRDefault="00795CAE" w:rsidP="00795CAE">
            <w:pPr>
              <w:pStyle w:val="Level2Number"/>
              <w:numPr>
                <w:ilvl w:val="0"/>
                <w:numId w:val="0"/>
              </w:numPr>
            </w:pPr>
            <w:r>
              <w:lastRenderedPageBreak/>
              <w:t>Page 35</w:t>
            </w:r>
          </w:p>
        </w:tc>
        <w:tc>
          <w:tcPr>
            <w:tcW w:w="3720" w:type="dxa"/>
          </w:tcPr>
          <w:p w14:paraId="4E3B4198" w14:textId="3B2AF584"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Amendment to plan 21 to amend archaeological potential around Cryfield Grange to be high rather than medium</w:t>
            </w:r>
          </w:p>
        </w:tc>
        <w:tc>
          <w:tcPr>
            <w:tcW w:w="3793" w:type="dxa"/>
          </w:tcPr>
          <w:p w14:paraId="5B30B1C3" w14:textId="76C86A23"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p>
          <w:p w14:paraId="22036596" w14:textId="166DA2B0"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color w:val="FF0000"/>
              </w:rPr>
            </w:pPr>
          </w:p>
        </w:tc>
        <w:tc>
          <w:tcPr>
            <w:tcW w:w="3793" w:type="dxa"/>
          </w:tcPr>
          <w:p w14:paraId="5250367D" w14:textId="3B8EEBDD"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Plan updated</w:t>
            </w:r>
            <w:r w:rsidR="000D494D">
              <w:t>.</w:t>
            </w:r>
            <w:r>
              <w:t xml:space="preserve"> </w:t>
            </w:r>
          </w:p>
        </w:tc>
      </w:tr>
      <w:tr w:rsidR="00795CAE" w14:paraId="6C120757" w14:textId="77777777" w:rsidTr="73F1D1D1">
        <w:tc>
          <w:tcPr>
            <w:cnfStyle w:val="001000000000" w:firstRow="0" w:lastRow="0" w:firstColumn="1" w:lastColumn="0" w:oddVBand="0" w:evenVBand="0" w:oddHBand="0" w:evenHBand="0" w:firstRowFirstColumn="0" w:firstRowLastColumn="0" w:lastRowFirstColumn="0" w:lastRowLastColumn="0"/>
            <w:tcW w:w="2547" w:type="dxa"/>
          </w:tcPr>
          <w:p w14:paraId="4B0F92B2" w14:textId="50B5A660" w:rsidR="00795CAE" w:rsidRDefault="00795CAE" w:rsidP="00795CAE">
            <w:pPr>
              <w:pStyle w:val="Level2Number"/>
              <w:numPr>
                <w:ilvl w:val="0"/>
                <w:numId w:val="0"/>
              </w:numPr>
            </w:pPr>
            <w:r>
              <w:t>Page 36</w:t>
            </w:r>
          </w:p>
        </w:tc>
        <w:tc>
          <w:tcPr>
            <w:tcW w:w="3720" w:type="dxa"/>
          </w:tcPr>
          <w:p w14:paraId="2F7B856A" w14:textId="4A81AD1A"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Add in text here re appropriate level of field investigation to be undertaken</w:t>
            </w:r>
          </w:p>
        </w:tc>
        <w:tc>
          <w:tcPr>
            <w:tcW w:w="3793" w:type="dxa"/>
          </w:tcPr>
          <w:p w14:paraId="4CCFEFEB" w14:textId="3E668C7D" w:rsidR="00795CAE" w:rsidRPr="00DD61A4"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highlight w:val="yellow"/>
              </w:rPr>
            </w:pPr>
            <w:r>
              <w:t>Text updated for review</w:t>
            </w:r>
          </w:p>
        </w:tc>
        <w:tc>
          <w:tcPr>
            <w:tcW w:w="3793" w:type="dxa"/>
          </w:tcPr>
          <w:p w14:paraId="30BA09AD" w14:textId="7702CBC3"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rPr>
                <w:i/>
                <w:iCs/>
              </w:rPr>
              <w:t xml:space="preserve">The extent of assessment will depend upon the level of potential of the site under consideration and appropriate level of field investigation, </w:t>
            </w:r>
          </w:p>
        </w:tc>
      </w:tr>
      <w:tr w:rsidR="00795CAE" w14:paraId="6B52DDFB" w14:textId="77777777" w:rsidTr="00EA3578">
        <w:tc>
          <w:tcPr>
            <w:cnfStyle w:val="001000000000" w:firstRow="0" w:lastRow="0" w:firstColumn="1" w:lastColumn="0" w:oddVBand="0" w:evenVBand="0" w:oddHBand="0" w:evenHBand="0" w:firstRowFirstColumn="0" w:firstRowLastColumn="0" w:lastRowFirstColumn="0" w:lastRowLastColumn="0"/>
            <w:tcW w:w="2547" w:type="dxa"/>
          </w:tcPr>
          <w:p w14:paraId="0AB0781D" w14:textId="2327C439" w:rsidR="00795CAE" w:rsidRDefault="00795CAE" w:rsidP="00795CAE">
            <w:pPr>
              <w:pStyle w:val="Level2Number"/>
              <w:numPr>
                <w:ilvl w:val="0"/>
                <w:numId w:val="0"/>
              </w:numPr>
            </w:pPr>
            <w:r>
              <w:t>Page 37</w:t>
            </w:r>
          </w:p>
        </w:tc>
        <w:tc>
          <w:tcPr>
            <w:tcW w:w="3720" w:type="dxa"/>
          </w:tcPr>
          <w:p w14:paraId="2EFCAC67" w14:textId="3AEEA741"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Add in text here to refer to the fact that referencing the transport contributions do not preclude other potential s106 contributions being sought from future development. </w:t>
            </w:r>
          </w:p>
        </w:tc>
        <w:tc>
          <w:tcPr>
            <w:tcW w:w="3793" w:type="dxa"/>
          </w:tcPr>
          <w:p w14:paraId="38FD75BE" w14:textId="3D21AC13"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shd w:val="clear" w:color="auto" w:fill="auto"/>
          </w:tcPr>
          <w:p w14:paraId="2E6ECA47" w14:textId="689BB5CE"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rsidRPr="002342FE">
              <w:rPr>
                <w:i/>
                <w:iCs/>
              </w:rPr>
              <w:t>This does not preclude other non-transport obligations being sought from future development where consistent with the guidance in this SPD.</w:t>
            </w:r>
          </w:p>
        </w:tc>
      </w:tr>
      <w:tr w:rsidR="00795CAE" w14:paraId="7B28E404" w14:textId="77777777" w:rsidTr="00EA3578">
        <w:tc>
          <w:tcPr>
            <w:cnfStyle w:val="001000000000" w:firstRow="0" w:lastRow="0" w:firstColumn="1" w:lastColumn="0" w:oddVBand="0" w:evenVBand="0" w:oddHBand="0" w:evenHBand="0" w:firstRowFirstColumn="0" w:firstRowLastColumn="0" w:lastRowFirstColumn="0" w:lastRowLastColumn="0"/>
            <w:tcW w:w="2547" w:type="dxa"/>
          </w:tcPr>
          <w:p w14:paraId="3C8FBBAC" w14:textId="346BB19F" w:rsidR="00795CAE" w:rsidRDefault="00795CAE" w:rsidP="00795CAE">
            <w:pPr>
              <w:pStyle w:val="Level2Number"/>
              <w:numPr>
                <w:ilvl w:val="0"/>
                <w:numId w:val="0"/>
              </w:numPr>
            </w:pPr>
            <w:r>
              <w:t>Page 38</w:t>
            </w:r>
          </w:p>
        </w:tc>
        <w:tc>
          <w:tcPr>
            <w:tcW w:w="3720" w:type="dxa"/>
          </w:tcPr>
          <w:p w14:paraId="2289E4A6" w14:textId="77777777"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Text changes in relation to terminology used. </w:t>
            </w:r>
          </w:p>
          <w:p w14:paraId="711F90D2" w14:textId="1F157D83"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 xml:space="preserve">Updates made to Section 1 and 2 to reflect Planning Permission now granted and Section 106 Agreements signed for Social Sciences and STEM applications. </w:t>
            </w:r>
          </w:p>
        </w:tc>
        <w:tc>
          <w:tcPr>
            <w:tcW w:w="3793" w:type="dxa"/>
          </w:tcPr>
          <w:p w14:paraId="6303B23C" w14:textId="167CCFD4"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updated for review</w:t>
            </w:r>
          </w:p>
        </w:tc>
        <w:tc>
          <w:tcPr>
            <w:tcW w:w="3793" w:type="dxa"/>
            <w:shd w:val="clear" w:color="auto" w:fill="auto"/>
          </w:tcPr>
          <w:p w14:paraId="1FD9A202" w14:textId="4D3DA532" w:rsidR="00795CAE" w:rsidRPr="002342F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rPr>
                <w:i/>
                <w:iCs/>
              </w:rPr>
            </w:pPr>
            <w:r>
              <w:t xml:space="preserve">Text now corresponds with confirmed contributions in STEM Section 106 Agreement. </w:t>
            </w:r>
          </w:p>
        </w:tc>
      </w:tr>
      <w:tr w:rsidR="00795CAE" w14:paraId="0D5627F6" w14:textId="77777777" w:rsidTr="00EA3578">
        <w:tc>
          <w:tcPr>
            <w:cnfStyle w:val="001000000000" w:firstRow="0" w:lastRow="0" w:firstColumn="1" w:lastColumn="0" w:oddVBand="0" w:evenVBand="0" w:oddHBand="0" w:evenHBand="0" w:firstRowFirstColumn="0" w:firstRowLastColumn="0" w:lastRowFirstColumn="0" w:lastRowLastColumn="0"/>
            <w:tcW w:w="2547" w:type="dxa"/>
          </w:tcPr>
          <w:p w14:paraId="65D88759" w14:textId="1CFAB53B" w:rsidR="00795CAE" w:rsidRDefault="00795CAE" w:rsidP="00795CAE">
            <w:pPr>
              <w:pStyle w:val="Level2Number"/>
              <w:numPr>
                <w:ilvl w:val="0"/>
                <w:numId w:val="0"/>
              </w:numPr>
            </w:pPr>
            <w:r>
              <w:lastRenderedPageBreak/>
              <w:t>Page 39</w:t>
            </w:r>
          </w:p>
        </w:tc>
        <w:tc>
          <w:tcPr>
            <w:tcW w:w="3720" w:type="dxa"/>
          </w:tcPr>
          <w:p w14:paraId="3ECD48A9" w14:textId="59075161"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Terminology amended ; additional information regarding Monitor and Manage sub board added to footnote</w:t>
            </w:r>
          </w:p>
        </w:tc>
        <w:tc>
          <w:tcPr>
            <w:tcW w:w="3793" w:type="dxa"/>
          </w:tcPr>
          <w:p w14:paraId="64694160" w14:textId="08C9D1E1"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r>
              <w:t>Text amended for review</w:t>
            </w:r>
          </w:p>
        </w:tc>
        <w:tc>
          <w:tcPr>
            <w:tcW w:w="3793" w:type="dxa"/>
            <w:shd w:val="clear" w:color="auto" w:fill="auto"/>
          </w:tcPr>
          <w:p w14:paraId="34FDF2BE" w14:textId="77777777" w:rsidR="00795CAE" w:rsidRDefault="00795CAE" w:rsidP="00795CAE">
            <w:pPr>
              <w:pStyle w:val="Level2Number"/>
              <w:numPr>
                <w:ilvl w:val="0"/>
                <w:numId w:val="0"/>
              </w:numPr>
              <w:cnfStyle w:val="000000000000" w:firstRow="0" w:lastRow="0" w:firstColumn="0" w:lastColumn="0" w:oddVBand="0" w:evenVBand="0" w:oddHBand="0" w:evenHBand="0" w:firstRowFirstColumn="0" w:firstRowLastColumn="0" w:lastRowFirstColumn="0" w:lastRowLastColumn="0"/>
            </w:pPr>
          </w:p>
        </w:tc>
      </w:tr>
    </w:tbl>
    <w:p w14:paraId="612DEF3D" w14:textId="77777777" w:rsidR="008668EB" w:rsidRDefault="008668EB" w:rsidP="008668EB">
      <w:pPr>
        <w:pStyle w:val="Level2Number"/>
        <w:numPr>
          <w:ilvl w:val="0"/>
          <w:numId w:val="0"/>
        </w:numPr>
        <w:ind w:left="680"/>
      </w:pPr>
    </w:p>
    <w:p w14:paraId="49CE363C" w14:textId="77777777" w:rsidR="00202AC2" w:rsidRDefault="00202AC2" w:rsidP="00025886">
      <w:pPr>
        <w:pStyle w:val="Level2Number"/>
        <w:numPr>
          <w:ilvl w:val="0"/>
          <w:numId w:val="0"/>
        </w:numPr>
      </w:pPr>
    </w:p>
    <w:sectPr w:rsidR="00202AC2" w:rsidSect="00EF753B">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737" w:bottom="1361" w:left="1361"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163CA" w14:textId="77777777" w:rsidR="00861F86" w:rsidRDefault="00861F86" w:rsidP="00AA59C2">
      <w:pPr>
        <w:spacing w:after="0" w:line="240" w:lineRule="auto"/>
      </w:pPr>
      <w:r>
        <w:separator/>
      </w:r>
    </w:p>
  </w:endnote>
  <w:endnote w:type="continuationSeparator" w:id="0">
    <w:p w14:paraId="552BE54C" w14:textId="77777777" w:rsidR="00861F86" w:rsidRDefault="00861F86" w:rsidP="00AA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8E92" w14:textId="77777777" w:rsidR="00D22507" w:rsidRDefault="00D22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9CDD" w14:textId="4A381157" w:rsidR="004B32D4" w:rsidRPr="008D397D" w:rsidRDefault="004B32D4" w:rsidP="008D397D">
    <w:pPr>
      <w:pStyle w:val="Footer"/>
    </w:pPr>
    <w:r>
      <w:fldChar w:fldCharType="begin"/>
    </w:r>
    <w:r>
      <w:instrText xml:space="preserve"> PAGE   \* MERGEFORMAT </w:instrText>
    </w:r>
    <w:r>
      <w:fldChar w:fldCharType="separate"/>
    </w:r>
    <w:r w:rsidR="005117F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267D3" w14:textId="77777777" w:rsidR="00D22507" w:rsidRDefault="00D22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9197" w14:textId="77777777" w:rsidR="00861F86" w:rsidRDefault="00861F86" w:rsidP="00AA59C2">
      <w:pPr>
        <w:spacing w:after="0" w:line="240" w:lineRule="auto"/>
      </w:pPr>
      <w:r>
        <w:separator/>
      </w:r>
    </w:p>
  </w:footnote>
  <w:footnote w:type="continuationSeparator" w:id="0">
    <w:p w14:paraId="708F0578" w14:textId="77777777" w:rsidR="00861F86" w:rsidRDefault="00861F86" w:rsidP="00AA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BD13" w14:textId="77777777" w:rsidR="00D22507" w:rsidRDefault="00D22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6223" w14:textId="3D37ABF3" w:rsidR="00B213E3" w:rsidRDefault="00B213E3" w:rsidP="00820045">
    <w:pPr>
      <w:pStyle w:val="HeaderWithSpac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4B53" w14:textId="7A48869A" w:rsidR="00BA5778" w:rsidRDefault="00BA5778">
    <w:pPr>
      <w:pStyle w:val="Header"/>
    </w:pPr>
    <w:r>
      <w:t>Appendix B – Schedule of proposed amendments to the SPD</w:t>
    </w:r>
  </w:p>
  <w:p w14:paraId="444ED716" w14:textId="77777777" w:rsidR="00BA5778" w:rsidRDefault="00BA5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0832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D45D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D2BB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DEFC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8CA96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D05D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4B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80B3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A840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1C64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B22C3"/>
    <w:multiLevelType w:val="multilevel"/>
    <w:tmpl w:val="20EEBECA"/>
    <w:numStyleLink w:val="NumbLstBullet"/>
  </w:abstractNum>
  <w:abstractNum w:abstractNumId="11" w15:restartNumberingAfterBreak="0">
    <w:nsid w:val="0B586D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5B4ED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2964ABD"/>
    <w:multiLevelType w:val="multilevel"/>
    <w:tmpl w:val="55E00B86"/>
    <w:styleLink w:val="NumbLstMain"/>
    <w:lvl w:ilvl="0">
      <w:start w:val="1"/>
      <w:numFmt w:val="decimal"/>
      <w:pStyle w:val="Heading1Numb"/>
      <w:lvlText w:val="%1."/>
      <w:lvlJc w:val="left"/>
      <w:pPr>
        <w:tabs>
          <w:tab w:val="num" w:pos="680"/>
        </w:tabs>
        <w:ind w:left="680" w:hanging="680"/>
      </w:pPr>
      <w:rPr>
        <w:rFonts w:hint="default"/>
      </w:rPr>
    </w:lvl>
    <w:lvl w:ilvl="1">
      <w:start w:val="1"/>
      <w:numFmt w:val="decimal"/>
      <w:lvlRestart w:val="0"/>
      <w:pStyle w:val="Level2Number"/>
      <w:lvlText w:val="%2."/>
      <w:lvlJc w:val="left"/>
      <w:pPr>
        <w:tabs>
          <w:tab w:val="num" w:pos="680"/>
        </w:tabs>
        <w:ind w:left="680" w:hanging="680"/>
      </w:pPr>
      <w:rPr>
        <w:rFonts w:hint="default"/>
      </w:rPr>
    </w:lvl>
    <w:lvl w:ilvl="2">
      <w:start w:val="1"/>
      <w:numFmt w:val="decimal"/>
      <w:pStyle w:val="Level3Number"/>
      <w:lvlText w:val="%1.%2.%3"/>
      <w:lvlJc w:val="left"/>
      <w:pPr>
        <w:tabs>
          <w:tab w:val="num" w:pos="1474"/>
        </w:tabs>
        <w:ind w:left="1474" w:hanging="794"/>
      </w:pPr>
      <w:rPr>
        <w:rFonts w:hint="default"/>
      </w:rPr>
    </w:lvl>
    <w:lvl w:ilvl="3">
      <w:start w:val="1"/>
      <w:numFmt w:val="decimal"/>
      <w:pStyle w:val="Level4Number"/>
      <w:lvlText w:val="%1.%2.%3.%4"/>
      <w:lvlJc w:val="left"/>
      <w:pPr>
        <w:tabs>
          <w:tab w:val="num" w:pos="2381"/>
        </w:tabs>
        <w:ind w:left="2381" w:hanging="907"/>
      </w:pPr>
      <w:rPr>
        <w:rFonts w:hint="default"/>
      </w:rPr>
    </w:lvl>
    <w:lvl w:ilvl="4">
      <w:start w:val="1"/>
      <w:numFmt w:val="lowerLetter"/>
      <w:pStyle w:val="Level2Alpha"/>
      <w:lvlText w:val="(%5)"/>
      <w:lvlJc w:val="left"/>
      <w:pPr>
        <w:tabs>
          <w:tab w:val="num" w:pos="1247"/>
        </w:tabs>
        <w:ind w:left="1247" w:hanging="567"/>
      </w:pPr>
      <w:rPr>
        <w:rFonts w:hint="default"/>
      </w:rPr>
    </w:lvl>
    <w:lvl w:ilvl="5">
      <w:start w:val="1"/>
      <w:numFmt w:val="lowerRoman"/>
      <w:pStyle w:val="Level2Roman"/>
      <w:lvlText w:val="(%6)"/>
      <w:lvlJc w:val="left"/>
      <w:pPr>
        <w:tabs>
          <w:tab w:val="num" w:pos="1814"/>
        </w:tabs>
        <w:ind w:left="1814" w:hanging="567"/>
      </w:pPr>
      <w:rPr>
        <w:rFonts w:hint="default"/>
      </w:rPr>
    </w:lvl>
    <w:lvl w:ilvl="6">
      <w:start w:val="1"/>
      <w:numFmt w:val="decimal"/>
      <w:lvlRestart w:val="0"/>
      <w:pStyle w:val="TableTitle"/>
      <w:lvlText w:val="Table %7:"/>
      <w:lvlJc w:val="left"/>
      <w:pPr>
        <w:tabs>
          <w:tab w:val="num" w:pos="1928"/>
        </w:tabs>
        <w:ind w:left="1928" w:hanging="1248"/>
      </w:pPr>
      <w:rPr>
        <w:rFonts w:hint="default"/>
      </w:rPr>
    </w:lvl>
    <w:lvl w:ilvl="7">
      <w:start w:val="1"/>
      <w:numFmt w:val="decimal"/>
      <w:lvlRestart w:val="0"/>
      <w:pStyle w:val="FigureTitle"/>
      <w:lvlText w:val="Figure %8:"/>
      <w:lvlJc w:val="left"/>
      <w:pPr>
        <w:tabs>
          <w:tab w:val="num" w:pos="1928"/>
        </w:tabs>
        <w:ind w:left="1928" w:hanging="1248"/>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14763002"/>
    <w:multiLevelType w:val="multilevel"/>
    <w:tmpl w:val="A0FECBB4"/>
    <w:styleLink w:val="NumbLstNumbers"/>
    <w:lvl w:ilvl="0">
      <w:start w:val="1"/>
      <w:numFmt w:val="decimal"/>
      <w:pStyle w:val="ESNumbList1"/>
      <w:lvlText w:val="%1."/>
      <w:lvlJc w:val="left"/>
      <w:pPr>
        <w:tabs>
          <w:tab w:val="num" w:pos="680"/>
        </w:tabs>
        <w:ind w:left="680" w:hanging="680"/>
      </w:pPr>
      <w:rPr>
        <w:rFonts w:hint="default"/>
      </w:rPr>
    </w:lvl>
    <w:lvl w:ilvl="1">
      <w:start w:val="1"/>
      <w:numFmt w:val="lowerLetter"/>
      <w:pStyle w:val="ESNumbList2"/>
      <w:lvlText w:val="%2."/>
      <w:lvlJc w:val="left"/>
      <w:pPr>
        <w:tabs>
          <w:tab w:val="num" w:pos="1361"/>
        </w:tabs>
        <w:ind w:left="1361" w:hanging="681"/>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176A61B5"/>
    <w:multiLevelType w:val="multilevel"/>
    <w:tmpl w:val="20EEBECA"/>
    <w:numStyleLink w:val="NumbLstBullet"/>
  </w:abstractNum>
  <w:abstractNum w:abstractNumId="16" w15:restartNumberingAfterBreak="0">
    <w:nsid w:val="26611A25"/>
    <w:multiLevelType w:val="multilevel"/>
    <w:tmpl w:val="D0BC59D4"/>
    <w:styleLink w:val="NumbLstAppendix"/>
    <w:lvl w:ilvl="0">
      <w:start w:val="1"/>
      <w:numFmt w:val="decimal"/>
      <w:pStyle w:val="AppHeading1"/>
      <w:lvlText w:val="Appendix %1:"/>
      <w:lvlJc w:val="left"/>
      <w:pPr>
        <w:tabs>
          <w:tab w:val="num" w:pos="2495"/>
        </w:tabs>
        <w:ind w:left="2495" w:hanging="2495"/>
      </w:pPr>
      <w:rPr>
        <w:rFonts w:hint="default"/>
      </w:rPr>
    </w:lvl>
    <w:lvl w:ilvl="1">
      <w:start w:val="1"/>
      <w:numFmt w:val="none"/>
      <w:pStyle w:val="AppHeading2"/>
      <w:suff w:val="nothing"/>
      <w:lvlText w:val=""/>
      <w:lvlJc w:val="left"/>
      <w:pPr>
        <w:ind w:left="0" w:firstLine="0"/>
      </w:pPr>
      <w:rPr>
        <w:rFonts w:hint="default"/>
      </w:rPr>
    </w:lvl>
    <w:lvl w:ilvl="2">
      <w:start w:val="1"/>
      <w:numFmt w:val="none"/>
      <w:pStyle w:val="AppHeading3"/>
      <w:suff w:val="nothing"/>
      <w:lvlText w:val=""/>
      <w:lvlJc w:val="left"/>
      <w:pPr>
        <w:ind w:left="0" w:firstLine="0"/>
      </w:pPr>
      <w:rPr>
        <w:rFonts w:hint="default"/>
      </w:rPr>
    </w:lvl>
    <w:lvl w:ilvl="3">
      <w:start w:val="1"/>
      <w:numFmt w:val="none"/>
      <w:pStyle w:val="AppHeading4"/>
      <w:suff w:val="nothing"/>
      <w:lvlText w:val=""/>
      <w:lvlJc w:val="left"/>
      <w:pPr>
        <w:ind w:left="0" w:firstLine="0"/>
      </w:pPr>
      <w:rPr>
        <w:rFonts w:hint="default"/>
      </w:rPr>
    </w:lvl>
    <w:lvl w:ilvl="4">
      <w:start w:val="1"/>
      <w:numFmt w:val="lowerLetter"/>
      <w:pStyle w:val="Alpha"/>
      <w:lvlText w:val="(%5)"/>
      <w:lvlJc w:val="left"/>
      <w:pPr>
        <w:tabs>
          <w:tab w:val="num" w:pos="680"/>
        </w:tabs>
        <w:ind w:left="680" w:hanging="680"/>
      </w:pPr>
      <w:rPr>
        <w:rFonts w:hint="default"/>
      </w:rPr>
    </w:lvl>
    <w:lvl w:ilvl="5">
      <w:start w:val="1"/>
      <w:numFmt w:val="lowerRoman"/>
      <w:pStyle w:val="Roman"/>
      <w:lvlText w:val="(%6)"/>
      <w:lvlJc w:val="left"/>
      <w:pPr>
        <w:tabs>
          <w:tab w:val="num" w:pos="1361"/>
        </w:tabs>
        <w:ind w:left="1361" w:hanging="681"/>
      </w:pPr>
      <w:rPr>
        <w:rFonts w:hint="default"/>
      </w:rPr>
    </w:lvl>
    <w:lvl w:ilvl="6">
      <w:start w:val="1"/>
      <w:numFmt w:val="decimal"/>
      <w:pStyle w:val="AppTableTitle"/>
      <w:lvlText w:val="Table %1.%7"/>
      <w:lvlJc w:val="left"/>
      <w:pPr>
        <w:tabs>
          <w:tab w:val="num" w:pos="1247"/>
        </w:tabs>
        <w:ind w:left="1247" w:hanging="1247"/>
      </w:pPr>
      <w:rPr>
        <w:rFonts w:hint="default"/>
      </w:rPr>
    </w:lvl>
    <w:lvl w:ilvl="7">
      <w:start w:val="1"/>
      <w:numFmt w:val="decimal"/>
      <w:lvlRestart w:val="1"/>
      <w:pStyle w:val="AppFigureTitle"/>
      <w:lvlText w:val="Figure %1.%8"/>
      <w:lvlJc w:val="left"/>
      <w:pPr>
        <w:tabs>
          <w:tab w:val="num" w:pos="1247"/>
        </w:tabs>
        <w:ind w:left="1247" w:hanging="1247"/>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279E1C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996316"/>
    <w:multiLevelType w:val="multilevel"/>
    <w:tmpl w:val="20EEBECA"/>
    <w:numStyleLink w:val="NumbLstBullet"/>
  </w:abstractNum>
  <w:abstractNum w:abstractNumId="19" w15:restartNumberingAfterBreak="0">
    <w:nsid w:val="3A980E1B"/>
    <w:multiLevelType w:val="multilevel"/>
    <w:tmpl w:val="A0FECBB4"/>
    <w:numStyleLink w:val="NumbLstNumbers"/>
  </w:abstractNum>
  <w:abstractNum w:abstractNumId="20" w15:restartNumberingAfterBreak="0">
    <w:nsid w:val="3C705106"/>
    <w:multiLevelType w:val="multilevel"/>
    <w:tmpl w:val="20EEBECA"/>
    <w:numStyleLink w:val="NumbLstBullet"/>
  </w:abstractNum>
  <w:abstractNum w:abstractNumId="21" w15:restartNumberingAfterBreak="0">
    <w:nsid w:val="3D3739FE"/>
    <w:multiLevelType w:val="multilevel"/>
    <w:tmpl w:val="D0BC59D4"/>
    <w:numStyleLink w:val="NumbLstAppendix"/>
  </w:abstractNum>
  <w:abstractNum w:abstractNumId="22" w15:restartNumberingAfterBreak="0">
    <w:nsid w:val="49F62A51"/>
    <w:multiLevelType w:val="multilevel"/>
    <w:tmpl w:val="55E00B86"/>
    <w:numStyleLink w:val="NumbLstMain"/>
  </w:abstractNum>
  <w:abstractNum w:abstractNumId="23" w15:restartNumberingAfterBreak="0">
    <w:nsid w:val="51C66DE7"/>
    <w:multiLevelType w:val="multilevel"/>
    <w:tmpl w:val="55E00B86"/>
    <w:numStyleLink w:val="NumbLstMain"/>
  </w:abstractNum>
  <w:abstractNum w:abstractNumId="24" w15:restartNumberingAfterBreak="0">
    <w:nsid w:val="6B450CDE"/>
    <w:multiLevelType w:val="multilevel"/>
    <w:tmpl w:val="20EEBECA"/>
    <w:styleLink w:val="NumbLstBullet"/>
    <w:lvl w:ilvl="0">
      <w:start w:val="1"/>
      <w:numFmt w:val="bullet"/>
      <w:pStyle w:val="Bullet1"/>
      <w:lvlText w:val="•"/>
      <w:lvlJc w:val="left"/>
      <w:pPr>
        <w:tabs>
          <w:tab w:val="num" w:pos="680"/>
        </w:tabs>
        <w:ind w:left="680" w:hanging="680"/>
      </w:pPr>
      <w:rPr>
        <w:rFonts w:ascii="Calibri" w:hAnsi="Calibri" w:hint="default"/>
        <w:color w:val="auto"/>
      </w:rPr>
    </w:lvl>
    <w:lvl w:ilvl="1">
      <w:start w:val="1"/>
      <w:numFmt w:val="bullet"/>
      <w:pStyle w:val="Level2Bullet"/>
      <w:lvlText w:val="•"/>
      <w:lvlJc w:val="left"/>
      <w:pPr>
        <w:tabs>
          <w:tab w:val="num" w:pos="1361"/>
        </w:tabs>
        <w:ind w:left="1247" w:hanging="567"/>
      </w:pPr>
      <w:rPr>
        <w:rFonts w:ascii="Calibri" w:hAnsi="Calibri" w:hint="default"/>
        <w:color w:val="auto"/>
      </w:rPr>
    </w:lvl>
    <w:lvl w:ilvl="2">
      <w:start w:val="1"/>
      <w:numFmt w:val="bullet"/>
      <w:pStyle w:val="Level2Bullet2"/>
      <w:lvlText w:val="‒"/>
      <w:lvlJc w:val="left"/>
      <w:pPr>
        <w:tabs>
          <w:tab w:val="num" w:pos="1247"/>
        </w:tabs>
        <w:ind w:left="1814" w:hanging="567"/>
      </w:pPr>
      <w:rPr>
        <w:rFonts w:ascii="Arial" w:hAnsi="Arial" w:hint="default"/>
        <w:color w:val="auto"/>
      </w:rPr>
    </w:lvl>
    <w:lvl w:ilvl="3">
      <w:start w:val="1"/>
      <w:numFmt w:val="bullet"/>
      <w:pStyle w:val="TableBullet"/>
      <w:lvlText w:val="•"/>
      <w:lvlJc w:val="left"/>
      <w:pPr>
        <w:ind w:left="397" w:hanging="340"/>
      </w:pPr>
      <w:rPr>
        <w:rFonts w:ascii="Calibri" w:hAnsi="Calibri" w:cs="Times New Roman" w:hint="default"/>
        <w:color w:val="auto"/>
      </w:rPr>
    </w:lvl>
    <w:lvl w:ilvl="4">
      <w:start w:val="1"/>
      <w:numFmt w:val="bullet"/>
      <w:pStyle w:val="QuoteBullet"/>
      <w:lvlText w:val="•"/>
      <w:lvlJc w:val="left"/>
      <w:pPr>
        <w:ind w:left="1247" w:hanging="567"/>
      </w:pPr>
      <w:rPr>
        <w:rFonts w:ascii="Calibri" w:hAnsi="Calibri" w:cs="Times New Roman" w:hint="default"/>
        <w:color w:val="auto"/>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3240" w:hanging="2560"/>
      </w:pPr>
      <w:rPr>
        <w:rFonts w:hint="default"/>
      </w:rPr>
    </w:lvl>
  </w:abstractNum>
  <w:abstractNum w:abstractNumId="25" w15:restartNumberingAfterBreak="0">
    <w:nsid w:val="7A6D0939"/>
    <w:multiLevelType w:val="multilevel"/>
    <w:tmpl w:val="20EEBECA"/>
    <w:numStyleLink w:val="NumbLstBullet"/>
  </w:abstractNum>
  <w:abstractNum w:abstractNumId="26" w15:restartNumberingAfterBreak="0">
    <w:nsid w:val="7FE709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972546">
    <w:abstractNumId w:val="14"/>
  </w:num>
  <w:num w:numId="2" w16cid:durableId="270362140">
    <w:abstractNumId w:val="24"/>
  </w:num>
  <w:num w:numId="3" w16cid:durableId="144783344">
    <w:abstractNumId w:val="19"/>
  </w:num>
  <w:num w:numId="4" w16cid:durableId="1365522044">
    <w:abstractNumId w:val="16"/>
  </w:num>
  <w:num w:numId="5" w16cid:durableId="1501046466">
    <w:abstractNumId w:val="13"/>
  </w:num>
  <w:num w:numId="6" w16cid:durableId="1199201678">
    <w:abstractNumId w:val="21"/>
  </w:num>
  <w:num w:numId="7" w16cid:durableId="1922593729">
    <w:abstractNumId w:val="22"/>
  </w:num>
  <w:num w:numId="8" w16cid:durableId="685986271">
    <w:abstractNumId w:val="10"/>
  </w:num>
  <w:num w:numId="9" w16cid:durableId="2016303171">
    <w:abstractNumId w:val="23"/>
  </w:num>
  <w:num w:numId="10" w16cid:durableId="1093472885">
    <w:abstractNumId w:val="18"/>
  </w:num>
  <w:num w:numId="11" w16cid:durableId="544489674">
    <w:abstractNumId w:val="15"/>
  </w:num>
  <w:num w:numId="12" w16cid:durableId="1896771143">
    <w:abstractNumId w:val="20"/>
  </w:num>
  <w:num w:numId="13" w16cid:durableId="363363780">
    <w:abstractNumId w:val="25"/>
  </w:num>
  <w:num w:numId="14" w16cid:durableId="812066296">
    <w:abstractNumId w:val="9"/>
  </w:num>
  <w:num w:numId="15" w16cid:durableId="889995239">
    <w:abstractNumId w:val="7"/>
  </w:num>
  <w:num w:numId="16" w16cid:durableId="943079255">
    <w:abstractNumId w:val="6"/>
  </w:num>
  <w:num w:numId="17" w16cid:durableId="1928731641">
    <w:abstractNumId w:val="5"/>
  </w:num>
  <w:num w:numId="18" w16cid:durableId="802625040">
    <w:abstractNumId w:val="4"/>
  </w:num>
  <w:num w:numId="19" w16cid:durableId="1596553585">
    <w:abstractNumId w:val="8"/>
  </w:num>
  <w:num w:numId="20" w16cid:durableId="1922370234">
    <w:abstractNumId w:val="3"/>
  </w:num>
  <w:num w:numId="21" w16cid:durableId="1848519056">
    <w:abstractNumId w:val="2"/>
  </w:num>
  <w:num w:numId="22" w16cid:durableId="1776292126">
    <w:abstractNumId w:val="1"/>
  </w:num>
  <w:num w:numId="23" w16cid:durableId="1521628891">
    <w:abstractNumId w:val="0"/>
  </w:num>
  <w:num w:numId="24" w16cid:durableId="554894747">
    <w:abstractNumId w:val="17"/>
  </w:num>
  <w:num w:numId="25" w16cid:durableId="370617791">
    <w:abstractNumId w:val="26"/>
  </w:num>
  <w:num w:numId="26" w16cid:durableId="535506817">
    <w:abstractNumId w:val="11"/>
  </w:num>
  <w:num w:numId="27" w16cid:durableId="70714874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pLogo" w:val="No"/>
    <w:docVar w:name="CurrentTemplateName" w:val="Master Briefing.dotm"/>
    <w:docVar w:name="CurrentTemplateVersion" w:val="2.02"/>
    <w:docVar w:name="DocTemplateName" w:val="Master Briefing.dotm"/>
    <w:docVar w:name="FooterDocNo" w:val="Turley Report.dotm"/>
    <w:docVar w:name="InitialTemplateName" w:val="Master Briefing.dotm"/>
    <w:docVar w:name="InitialTemplateVersion" w:val="2.02"/>
  </w:docVars>
  <w:rsids>
    <w:rsidRoot w:val="008668EB"/>
    <w:rsid w:val="00012700"/>
    <w:rsid w:val="00012E59"/>
    <w:rsid w:val="00023C01"/>
    <w:rsid w:val="00025886"/>
    <w:rsid w:val="00041EF8"/>
    <w:rsid w:val="00044CD5"/>
    <w:rsid w:val="00046E9A"/>
    <w:rsid w:val="000500DB"/>
    <w:rsid w:val="00053678"/>
    <w:rsid w:val="00060475"/>
    <w:rsid w:val="00062DD7"/>
    <w:rsid w:val="00066240"/>
    <w:rsid w:val="00074714"/>
    <w:rsid w:val="0008711E"/>
    <w:rsid w:val="00090BAE"/>
    <w:rsid w:val="000A4BBD"/>
    <w:rsid w:val="000C1953"/>
    <w:rsid w:val="000C29B8"/>
    <w:rsid w:val="000D14E0"/>
    <w:rsid w:val="000D2F5F"/>
    <w:rsid w:val="000D3834"/>
    <w:rsid w:val="000D494D"/>
    <w:rsid w:val="000D5DF4"/>
    <w:rsid w:val="000F315F"/>
    <w:rsid w:val="001046B8"/>
    <w:rsid w:val="00114B23"/>
    <w:rsid w:val="00116222"/>
    <w:rsid w:val="00127D36"/>
    <w:rsid w:val="001308A7"/>
    <w:rsid w:val="001403B6"/>
    <w:rsid w:val="00141078"/>
    <w:rsid w:val="00143BD3"/>
    <w:rsid w:val="001614C6"/>
    <w:rsid w:val="00164F4E"/>
    <w:rsid w:val="00167E54"/>
    <w:rsid w:val="001739E6"/>
    <w:rsid w:val="0017673E"/>
    <w:rsid w:val="00176D60"/>
    <w:rsid w:val="0017782F"/>
    <w:rsid w:val="001977BA"/>
    <w:rsid w:val="001A64AF"/>
    <w:rsid w:val="001B2550"/>
    <w:rsid w:val="001E1690"/>
    <w:rsid w:val="001E68D5"/>
    <w:rsid w:val="001E6A45"/>
    <w:rsid w:val="001F7D5C"/>
    <w:rsid w:val="00202AC2"/>
    <w:rsid w:val="00206320"/>
    <w:rsid w:val="00207908"/>
    <w:rsid w:val="00216035"/>
    <w:rsid w:val="00221F34"/>
    <w:rsid w:val="00226C63"/>
    <w:rsid w:val="002338A4"/>
    <w:rsid w:val="002342FE"/>
    <w:rsid w:val="00242B25"/>
    <w:rsid w:val="00245BC2"/>
    <w:rsid w:val="0026568C"/>
    <w:rsid w:val="0027036F"/>
    <w:rsid w:val="00273F65"/>
    <w:rsid w:val="00287916"/>
    <w:rsid w:val="00287964"/>
    <w:rsid w:val="00297C20"/>
    <w:rsid w:val="002A0EDD"/>
    <w:rsid w:val="002A1837"/>
    <w:rsid w:val="002C07B6"/>
    <w:rsid w:val="002C64F8"/>
    <w:rsid w:val="002C7A81"/>
    <w:rsid w:val="002D0309"/>
    <w:rsid w:val="002D5076"/>
    <w:rsid w:val="002F16B3"/>
    <w:rsid w:val="002F21ED"/>
    <w:rsid w:val="00306848"/>
    <w:rsid w:val="00310785"/>
    <w:rsid w:val="003118FD"/>
    <w:rsid w:val="00316450"/>
    <w:rsid w:val="00317C58"/>
    <w:rsid w:val="00322B2A"/>
    <w:rsid w:val="0032618E"/>
    <w:rsid w:val="0032648B"/>
    <w:rsid w:val="003436E6"/>
    <w:rsid w:val="00352986"/>
    <w:rsid w:val="0035405F"/>
    <w:rsid w:val="003637B3"/>
    <w:rsid w:val="0036530F"/>
    <w:rsid w:val="0036534A"/>
    <w:rsid w:val="0036648D"/>
    <w:rsid w:val="003833FE"/>
    <w:rsid w:val="00385E35"/>
    <w:rsid w:val="003935A8"/>
    <w:rsid w:val="00396BCD"/>
    <w:rsid w:val="003C10BE"/>
    <w:rsid w:val="003C3700"/>
    <w:rsid w:val="003C605C"/>
    <w:rsid w:val="003C7C4A"/>
    <w:rsid w:val="003D0FDD"/>
    <w:rsid w:val="003D4B8C"/>
    <w:rsid w:val="003E0544"/>
    <w:rsid w:val="004026F1"/>
    <w:rsid w:val="00402B0F"/>
    <w:rsid w:val="004035A9"/>
    <w:rsid w:val="00404F51"/>
    <w:rsid w:val="00416B21"/>
    <w:rsid w:val="00420437"/>
    <w:rsid w:val="00430134"/>
    <w:rsid w:val="00440460"/>
    <w:rsid w:val="0044387A"/>
    <w:rsid w:val="00446E7D"/>
    <w:rsid w:val="00452424"/>
    <w:rsid w:val="00475B9C"/>
    <w:rsid w:val="0048583B"/>
    <w:rsid w:val="00496C95"/>
    <w:rsid w:val="004A09E7"/>
    <w:rsid w:val="004B3182"/>
    <w:rsid w:val="004B32D4"/>
    <w:rsid w:val="004B3A6C"/>
    <w:rsid w:val="004C1B21"/>
    <w:rsid w:val="004E14F1"/>
    <w:rsid w:val="004F1922"/>
    <w:rsid w:val="004F2743"/>
    <w:rsid w:val="00505DE3"/>
    <w:rsid w:val="00506DA3"/>
    <w:rsid w:val="005117F8"/>
    <w:rsid w:val="0051574F"/>
    <w:rsid w:val="00515DC0"/>
    <w:rsid w:val="005246C6"/>
    <w:rsid w:val="00527307"/>
    <w:rsid w:val="00532AA4"/>
    <w:rsid w:val="005362A8"/>
    <w:rsid w:val="005427BF"/>
    <w:rsid w:val="00545120"/>
    <w:rsid w:val="00553340"/>
    <w:rsid w:val="00572D2D"/>
    <w:rsid w:val="0058138E"/>
    <w:rsid w:val="005823BE"/>
    <w:rsid w:val="00585E06"/>
    <w:rsid w:val="00587D1D"/>
    <w:rsid w:val="005971DD"/>
    <w:rsid w:val="005A7EA4"/>
    <w:rsid w:val="005B4853"/>
    <w:rsid w:val="005D61CB"/>
    <w:rsid w:val="005D7847"/>
    <w:rsid w:val="005E1CDC"/>
    <w:rsid w:val="005E5D92"/>
    <w:rsid w:val="005F37CE"/>
    <w:rsid w:val="005F382F"/>
    <w:rsid w:val="00610E22"/>
    <w:rsid w:val="00611C5F"/>
    <w:rsid w:val="00615309"/>
    <w:rsid w:val="00630A81"/>
    <w:rsid w:val="00631ACF"/>
    <w:rsid w:val="00641E10"/>
    <w:rsid w:val="006453C6"/>
    <w:rsid w:val="0064764F"/>
    <w:rsid w:val="00657286"/>
    <w:rsid w:val="00657BD0"/>
    <w:rsid w:val="00677F94"/>
    <w:rsid w:val="006877FF"/>
    <w:rsid w:val="006901DC"/>
    <w:rsid w:val="00692E9C"/>
    <w:rsid w:val="0069449B"/>
    <w:rsid w:val="006A555D"/>
    <w:rsid w:val="006C1D50"/>
    <w:rsid w:val="006C38B3"/>
    <w:rsid w:val="006C766D"/>
    <w:rsid w:val="006D762F"/>
    <w:rsid w:val="006E109D"/>
    <w:rsid w:val="006E4391"/>
    <w:rsid w:val="006E5A53"/>
    <w:rsid w:val="006F0A6F"/>
    <w:rsid w:val="0070236D"/>
    <w:rsid w:val="00734603"/>
    <w:rsid w:val="007502AD"/>
    <w:rsid w:val="0075582E"/>
    <w:rsid w:val="00760C08"/>
    <w:rsid w:val="00765407"/>
    <w:rsid w:val="00773159"/>
    <w:rsid w:val="00776920"/>
    <w:rsid w:val="00792F6B"/>
    <w:rsid w:val="00793466"/>
    <w:rsid w:val="00793CD0"/>
    <w:rsid w:val="00795CAE"/>
    <w:rsid w:val="00795FF8"/>
    <w:rsid w:val="00796146"/>
    <w:rsid w:val="007976A9"/>
    <w:rsid w:val="007A57DB"/>
    <w:rsid w:val="007A62E2"/>
    <w:rsid w:val="007A7A40"/>
    <w:rsid w:val="007C677E"/>
    <w:rsid w:val="007C75BD"/>
    <w:rsid w:val="007E5F66"/>
    <w:rsid w:val="007E6455"/>
    <w:rsid w:val="00801E75"/>
    <w:rsid w:val="00802A07"/>
    <w:rsid w:val="00802CDF"/>
    <w:rsid w:val="0081199C"/>
    <w:rsid w:val="00812EF9"/>
    <w:rsid w:val="00820045"/>
    <w:rsid w:val="00831FC0"/>
    <w:rsid w:val="008342D3"/>
    <w:rsid w:val="0083538C"/>
    <w:rsid w:val="0084545E"/>
    <w:rsid w:val="0085165D"/>
    <w:rsid w:val="0085257E"/>
    <w:rsid w:val="00861F86"/>
    <w:rsid w:val="008668EB"/>
    <w:rsid w:val="008674A1"/>
    <w:rsid w:val="008701AD"/>
    <w:rsid w:val="00872C0B"/>
    <w:rsid w:val="008809ED"/>
    <w:rsid w:val="008863AE"/>
    <w:rsid w:val="00896CF8"/>
    <w:rsid w:val="008B7CEA"/>
    <w:rsid w:val="008D2466"/>
    <w:rsid w:val="008D2C4A"/>
    <w:rsid w:val="008D397D"/>
    <w:rsid w:val="008D4AD3"/>
    <w:rsid w:val="008D606C"/>
    <w:rsid w:val="008E2AAF"/>
    <w:rsid w:val="008E5653"/>
    <w:rsid w:val="008E6B55"/>
    <w:rsid w:val="008E6D8C"/>
    <w:rsid w:val="008F2503"/>
    <w:rsid w:val="008F7CE1"/>
    <w:rsid w:val="00913932"/>
    <w:rsid w:val="00917DFF"/>
    <w:rsid w:val="00924307"/>
    <w:rsid w:val="00924630"/>
    <w:rsid w:val="0093071F"/>
    <w:rsid w:val="00932BAD"/>
    <w:rsid w:val="00934B1E"/>
    <w:rsid w:val="009400FF"/>
    <w:rsid w:val="009440FA"/>
    <w:rsid w:val="00970280"/>
    <w:rsid w:val="0098755B"/>
    <w:rsid w:val="00995001"/>
    <w:rsid w:val="00997DBC"/>
    <w:rsid w:val="009B28AD"/>
    <w:rsid w:val="009C440A"/>
    <w:rsid w:val="009C6DEE"/>
    <w:rsid w:val="009C77F3"/>
    <w:rsid w:val="009D3387"/>
    <w:rsid w:val="009D5D0F"/>
    <w:rsid w:val="00A01635"/>
    <w:rsid w:val="00A136BE"/>
    <w:rsid w:val="00A232B6"/>
    <w:rsid w:val="00A2531E"/>
    <w:rsid w:val="00A30D98"/>
    <w:rsid w:val="00A43C32"/>
    <w:rsid w:val="00A741A8"/>
    <w:rsid w:val="00A870F7"/>
    <w:rsid w:val="00A91E5E"/>
    <w:rsid w:val="00AA2DE7"/>
    <w:rsid w:val="00AA3400"/>
    <w:rsid w:val="00AA59C2"/>
    <w:rsid w:val="00AA66AF"/>
    <w:rsid w:val="00AA71A4"/>
    <w:rsid w:val="00AB0B88"/>
    <w:rsid w:val="00AB1030"/>
    <w:rsid w:val="00AB5C71"/>
    <w:rsid w:val="00AC0734"/>
    <w:rsid w:val="00AE6435"/>
    <w:rsid w:val="00AF01FC"/>
    <w:rsid w:val="00AF2725"/>
    <w:rsid w:val="00AF7293"/>
    <w:rsid w:val="00B0479D"/>
    <w:rsid w:val="00B0683E"/>
    <w:rsid w:val="00B11440"/>
    <w:rsid w:val="00B1655F"/>
    <w:rsid w:val="00B211CD"/>
    <w:rsid w:val="00B213E3"/>
    <w:rsid w:val="00B300F9"/>
    <w:rsid w:val="00B31F66"/>
    <w:rsid w:val="00B3511C"/>
    <w:rsid w:val="00B35687"/>
    <w:rsid w:val="00B463E4"/>
    <w:rsid w:val="00B511D5"/>
    <w:rsid w:val="00B65AFC"/>
    <w:rsid w:val="00B83029"/>
    <w:rsid w:val="00B85EB4"/>
    <w:rsid w:val="00B902E6"/>
    <w:rsid w:val="00B927C6"/>
    <w:rsid w:val="00B92977"/>
    <w:rsid w:val="00B92994"/>
    <w:rsid w:val="00BA2F52"/>
    <w:rsid w:val="00BA39EC"/>
    <w:rsid w:val="00BA5778"/>
    <w:rsid w:val="00BA7164"/>
    <w:rsid w:val="00BB1908"/>
    <w:rsid w:val="00BB384F"/>
    <w:rsid w:val="00BB5711"/>
    <w:rsid w:val="00BB68CB"/>
    <w:rsid w:val="00BC0DD3"/>
    <w:rsid w:val="00BC562F"/>
    <w:rsid w:val="00BE6942"/>
    <w:rsid w:val="00BF049A"/>
    <w:rsid w:val="00C01C20"/>
    <w:rsid w:val="00C11C5B"/>
    <w:rsid w:val="00C41EDB"/>
    <w:rsid w:val="00C54845"/>
    <w:rsid w:val="00C564A0"/>
    <w:rsid w:val="00C56B67"/>
    <w:rsid w:val="00C56F63"/>
    <w:rsid w:val="00C620F5"/>
    <w:rsid w:val="00C677A4"/>
    <w:rsid w:val="00C70911"/>
    <w:rsid w:val="00C715AF"/>
    <w:rsid w:val="00C831A1"/>
    <w:rsid w:val="00C8512E"/>
    <w:rsid w:val="00C85181"/>
    <w:rsid w:val="00C90A02"/>
    <w:rsid w:val="00C916BE"/>
    <w:rsid w:val="00CA2C0C"/>
    <w:rsid w:val="00CA743F"/>
    <w:rsid w:val="00CB74D8"/>
    <w:rsid w:val="00CC02E3"/>
    <w:rsid w:val="00CC047A"/>
    <w:rsid w:val="00CC36DA"/>
    <w:rsid w:val="00CE0BD0"/>
    <w:rsid w:val="00CE2467"/>
    <w:rsid w:val="00CE45C1"/>
    <w:rsid w:val="00CE67F4"/>
    <w:rsid w:val="00CF31A2"/>
    <w:rsid w:val="00CF36BE"/>
    <w:rsid w:val="00CF5277"/>
    <w:rsid w:val="00D06C29"/>
    <w:rsid w:val="00D0754F"/>
    <w:rsid w:val="00D1202D"/>
    <w:rsid w:val="00D163AB"/>
    <w:rsid w:val="00D224DB"/>
    <w:rsid w:val="00D22507"/>
    <w:rsid w:val="00D31C34"/>
    <w:rsid w:val="00D655AC"/>
    <w:rsid w:val="00D659CF"/>
    <w:rsid w:val="00D65C74"/>
    <w:rsid w:val="00D6638A"/>
    <w:rsid w:val="00D8163F"/>
    <w:rsid w:val="00D90922"/>
    <w:rsid w:val="00D910C9"/>
    <w:rsid w:val="00D93A55"/>
    <w:rsid w:val="00D93AD2"/>
    <w:rsid w:val="00DA26E6"/>
    <w:rsid w:val="00DA5207"/>
    <w:rsid w:val="00DB7A3F"/>
    <w:rsid w:val="00DC2A17"/>
    <w:rsid w:val="00DD0B7E"/>
    <w:rsid w:val="00DD2E95"/>
    <w:rsid w:val="00DD4CC5"/>
    <w:rsid w:val="00DD61A4"/>
    <w:rsid w:val="00DE1F58"/>
    <w:rsid w:val="00DE7792"/>
    <w:rsid w:val="00DF4CD5"/>
    <w:rsid w:val="00E21BF0"/>
    <w:rsid w:val="00E26058"/>
    <w:rsid w:val="00E52B50"/>
    <w:rsid w:val="00E5704E"/>
    <w:rsid w:val="00E60E44"/>
    <w:rsid w:val="00E64488"/>
    <w:rsid w:val="00E66C41"/>
    <w:rsid w:val="00E67799"/>
    <w:rsid w:val="00E94E45"/>
    <w:rsid w:val="00EA3578"/>
    <w:rsid w:val="00EA5FEC"/>
    <w:rsid w:val="00EA7260"/>
    <w:rsid w:val="00EB6797"/>
    <w:rsid w:val="00EC25F2"/>
    <w:rsid w:val="00ED6CC1"/>
    <w:rsid w:val="00EF753B"/>
    <w:rsid w:val="00F05C48"/>
    <w:rsid w:val="00F146FC"/>
    <w:rsid w:val="00F219EA"/>
    <w:rsid w:val="00F35E2F"/>
    <w:rsid w:val="00F560B0"/>
    <w:rsid w:val="00F618F6"/>
    <w:rsid w:val="00F65C7B"/>
    <w:rsid w:val="00F76CB0"/>
    <w:rsid w:val="00FA0CA8"/>
    <w:rsid w:val="00FA39F3"/>
    <w:rsid w:val="00FB32E1"/>
    <w:rsid w:val="00FB6D99"/>
    <w:rsid w:val="00FC4E3F"/>
    <w:rsid w:val="00FD0309"/>
    <w:rsid w:val="00FF3D92"/>
    <w:rsid w:val="0A91B4AB"/>
    <w:rsid w:val="2AA56B5C"/>
    <w:rsid w:val="73F1D1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8DB3"/>
  <w15:docId w15:val="{0EE8849D-5E76-4F3B-85B7-A0F5A1A9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202AC2"/>
    <w:pPr>
      <w:spacing w:after="240" w:line="280" w:lineRule="atLeast"/>
    </w:pPr>
    <w:rPr>
      <w:rFonts w:ascii="Calibri" w:hAnsi="Calibri"/>
    </w:rPr>
  </w:style>
  <w:style w:type="paragraph" w:styleId="Heading1">
    <w:name w:val="heading 1"/>
    <w:basedOn w:val="Normal"/>
    <w:next w:val="ESNumbList1"/>
    <w:link w:val="Heading1Char"/>
    <w:uiPriority w:val="5"/>
    <w:rsid w:val="00202AC2"/>
    <w:pPr>
      <w:keepNext/>
      <w:keepLines/>
      <w:spacing w:before="360" w:after="360" w:line="360" w:lineRule="atLeast"/>
      <w:outlineLvl w:val="0"/>
    </w:pPr>
    <w:rPr>
      <w:rFonts w:eastAsiaTheme="majorEastAsia" w:cstheme="majorBidi"/>
      <w:b/>
      <w:bCs/>
      <w:color w:val="5C6F7C"/>
      <w:sz w:val="32"/>
      <w:szCs w:val="28"/>
    </w:rPr>
  </w:style>
  <w:style w:type="paragraph" w:styleId="Heading2">
    <w:name w:val="heading 2"/>
    <w:basedOn w:val="Normal"/>
    <w:next w:val="Level2Number"/>
    <w:link w:val="Heading2Char"/>
    <w:uiPriority w:val="1"/>
    <w:rsid w:val="00202AC2"/>
    <w:pPr>
      <w:keepNext/>
      <w:keepLines/>
      <w:spacing w:before="240"/>
      <w:outlineLvl w:val="1"/>
    </w:pPr>
    <w:rPr>
      <w:rFonts w:eastAsiaTheme="majorEastAsia" w:cstheme="majorBidi"/>
      <w:b/>
      <w:bCs/>
      <w:sz w:val="24"/>
      <w:szCs w:val="26"/>
    </w:rPr>
  </w:style>
  <w:style w:type="paragraph" w:styleId="Heading3">
    <w:name w:val="heading 3"/>
    <w:basedOn w:val="Normal"/>
    <w:next w:val="Level2Number"/>
    <w:link w:val="Heading3Char"/>
    <w:uiPriority w:val="1"/>
    <w:rsid w:val="00202AC2"/>
    <w:pPr>
      <w:keepNext/>
      <w:keepLines/>
      <w:spacing w:before="240" w:after="0" w:line="260" w:lineRule="atLeast"/>
      <w:outlineLvl w:val="2"/>
    </w:pPr>
    <w:rPr>
      <w:rFonts w:eastAsiaTheme="majorEastAsia" w:cstheme="majorBidi"/>
      <w:b/>
      <w:bCs/>
    </w:rPr>
  </w:style>
  <w:style w:type="paragraph" w:styleId="Heading4">
    <w:name w:val="heading 4"/>
    <w:basedOn w:val="Normal"/>
    <w:next w:val="Level2Number"/>
    <w:link w:val="Heading4Char"/>
    <w:uiPriority w:val="1"/>
    <w:rsid w:val="00202AC2"/>
    <w:pPr>
      <w:keepNext/>
      <w:keepLines/>
      <w:spacing w:before="240" w:after="0" w:line="240" w:lineRule="atLeast"/>
      <w:outlineLvl w:val="3"/>
    </w:pPr>
    <w:rPr>
      <w:rFonts w:eastAsiaTheme="majorEastAsia" w:cstheme="majorBidi"/>
      <w:b/>
      <w:bCs/>
      <w:i/>
      <w:iCs/>
    </w:rPr>
  </w:style>
  <w:style w:type="paragraph" w:styleId="Heading5">
    <w:name w:val="heading 5"/>
    <w:basedOn w:val="Normal"/>
    <w:next w:val="Normal"/>
    <w:link w:val="Heading5Char"/>
    <w:uiPriority w:val="19"/>
    <w:semiHidden/>
    <w:qFormat/>
    <w:rsid w:val="00202AC2"/>
    <w:pPr>
      <w:keepNext/>
      <w:keepLines/>
      <w:numPr>
        <w:ilvl w:val="4"/>
        <w:numId w:val="27"/>
      </w:numPr>
      <w:spacing w:before="200" w:after="0"/>
      <w:outlineLvl w:val="4"/>
    </w:pPr>
    <w:rPr>
      <w:rFonts w:asciiTheme="majorHAnsi" w:eastAsiaTheme="majorEastAsia" w:hAnsiTheme="majorHAnsi" w:cstheme="majorBidi"/>
      <w:color w:val="01355A" w:themeColor="accent1" w:themeShade="7F"/>
    </w:rPr>
  </w:style>
  <w:style w:type="paragraph" w:styleId="Heading6">
    <w:name w:val="heading 6"/>
    <w:basedOn w:val="Normal"/>
    <w:next w:val="Normal"/>
    <w:link w:val="Heading6Char"/>
    <w:uiPriority w:val="19"/>
    <w:semiHidden/>
    <w:qFormat/>
    <w:rsid w:val="00202AC2"/>
    <w:pPr>
      <w:keepNext/>
      <w:keepLines/>
      <w:numPr>
        <w:ilvl w:val="5"/>
        <w:numId w:val="27"/>
      </w:numPr>
      <w:spacing w:before="200" w:after="0"/>
      <w:outlineLvl w:val="5"/>
    </w:pPr>
    <w:rPr>
      <w:rFonts w:asciiTheme="majorHAnsi" w:eastAsiaTheme="majorEastAsia" w:hAnsiTheme="majorHAnsi" w:cstheme="majorBidi"/>
      <w:i/>
      <w:iCs/>
      <w:color w:val="01355A" w:themeColor="accent1" w:themeShade="7F"/>
    </w:rPr>
  </w:style>
  <w:style w:type="paragraph" w:styleId="Heading7">
    <w:name w:val="heading 7"/>
    <w:basedOn w:val="Normal"/>
    <w:next w:val="Normal"/>
    <w:link w:val="Heading7Char"/>
    <w:uiPriority w:val="19"/>
    <w:semiHidden/>
    <w:qFormat/>
    <w:rsid w:val="00202AC2"/>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9"/>
    <w:semiHidden/>
    <w:qFormat/>
    <w:rsid w:val="00202AC2"/>
    <w:pPr>
      <w:keepNext/>
      <w:keepLines/>
      <w:numPr>
        <w:ilvl w:val="7"/>
        <w:numId w:val="27"/>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19"/>
    <w:semiHidden/>
    <w:qFormat/>
    <w:rsid w:val="00202AC2"/>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
    <w:name w:val="Copy"/>
    <w:basedOn w:val="Normal"/>
    <w:uiPriority w:val="19"/>
    <w:semiHidden/>
    <w:qFormat/>
    <w:rsid w:val="00AA2DE7"/>
    <w:pPr>
      <w:spacing w:before="120" w:after="120"/>
      <w:ind w:left="680" w:hanging="680"/>
    </w:pPr>
    <w:rPr>
      <w:rFonts w:ascii="Verdana" w:hAnsi="Verdana"/>
      <w:sz w:val="16"/>
    </w:rPr>
  </w:style>
  <w:style w:type="paragraph" w:customStyle="1" w:styleId="Level2Bullet">
    <w:name w:val="Level 2 Bullet"/>
    <w:basedOn w:val="Normal"/>
    <w:uiPriority w:val="3"/>
    <w:rsid w:val="00A01635"/>
    <w:pPr>
      <w:numPr>
        <w:ilvl w:val="1"/>
        <w:numId w:val="13"/>
      </w:numPr>
    </w:pPr>
  </w:style>
  <w:style w:type="paragraph" w:customStyle="1" w:styleId="Default">
    <w:name w:val="Default"/>
    <w:uiPriority w:val="19"/>
    <w:semiHidden/>
    <w:rsid w:val="00202AC2"/>
    <w:pPr>
      <w:autoSpaceDE w:val="0"/>
      <w:autoSpaceDN w:val="0"/>
      <w:adjustRightInd w:val="0"/>
      <w:spacing w:after="0" w:line="240" w:lineRule="auto"/>
    </w:pPr>
    <w:rPr>
      <w:rFonts w:ascii="Calibri" w:hAnsi="Calibri" w:cs="HelveticaNeueLT Std Lt"/>
      <w:color w:val="000000"/>
      <w:sz w:val="24"/>
      <w:szCs w:val="24"/>
    </w:rPr>
  </w:style>
  <w:style w:type="paragraph" w:styleId="Header">
    <w:name w:val="header"/>
    <w:basedOn w:val="Normal"/>
    <w:link w:val="HeaderChar"/>
    <w:uiPriority w:val="99"/>
    <w:rsid w:val="00AA59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B21"/>
    <w:rPr>
      <w:rFonts w:ascii="Arial" w:hAnsi="Arial"/>
      <w:sz w:val="20"/>
    </w:rPr>
  </w:style>
  <w:style w:type="paragraph" w:styleId="Footer">
    <w:name w:val="footer"/>
    <w:basedOn w:val="Normal"/>
    <w:link w:val="FooterChar"/>
    <w:uiPriority w:val="99"/>
    <w:semiHidden/>
    <w:rsid w:val="00765407"/>
    <w:pPr>
      <w:tabs>
        <w:tab w:val="center" w:pos="4536"/>
        <w:tab w:val="right" w:pos="9072"/>
      </w:tabs>
      <w:spacing w:after="0" w:line="240" w:lineRule="auto"/>
    </w:pPr>
    <w:rPr>
      <w:color w:val="5C6F7C"/>
    </w:rPr>
  </w:style>
  <w:style w:type="character" w:customStyle="1" w:styleId="FooterChar">
    <w:name w:val="Footer Char"/>
    <w:basedOn w:val="DefaultParagraphFont"/>
    <w:link w:val="Footer"/>
    <w:uiPriority w:val="99"/>
    <w:semiHidden/>
    <w:rsid w:val="00416B21"/>
    <w:rPr>
      <w:rFonts w:ascii="Arial" w:hAnsi="Arial"/>
      <w:color w:val="5C6F7C"/>
      <w:sz w:val="20"/>
    </w:rPr>
  </w:style>
  <w:style w:type="paragraph" w:styleId="BalloonText">
    <w:name w:val="Balloon Text"/>
    <w:basedOn w:val="Normal"/>
    <w:link w:val="BalloonTextChar"/>
    <w:uiPriority w:val="99"/>
    <w:semiHidden/>
    <w:rsid w:val="0083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45"/>
    <w:rPr>
      <w:rFonts w:ascii="Tahoma" w:hAnsi="Tahoma" w:cs="Tahoma"/>
      <w:sz w:val="16"/>
      <w:szCs w:val="16"/>
    </w:rPr>
  </w:style>
  <w:style w:type="paragraph" w:customStyle="1" w:styleId="TurleyAddress">
    <w:name w:val="TurleyAddress"/>
    <w:basedOn w:val="Normal"/>
    <w:uiPriority w:val="19"/>
    <w:semiHidden/>
    <w:qFormat/>
    <w:rsid w:val="008342D3"/>
    <w:rPr>
      <w:color w:val="5C6F7B"/>
      <w:sz w:val="16"/>
    </w:rPr>
  </w:style>
  <w:style w:type="table" w:styleId="TableGrid">
    <w:name w:val="Table Grid"/>
    <w:basedOn w:val="TableNormal"/>
    <w:uiPriority w:val="59"/>
    <w:rsid w:val="00D9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uiPriority w:val="19"/>
    <w:rsid w:val="00D93A55"/>
    <w:pPr>
      <w:spacing w:after="0"/>
    </w:pPr>
  </w:style>
  <w:style w:type="paragraph" w:customStyle="1" w:styleId="Heading">
    <w:name w:val="Heading"/>
    <w:basedOn w:val="Normal"/>
    <w:uiPriority w:val="19"/>
    <w:semiHidden/>
    <w:rsid w:val="00202AC2"/>
    <w:pPr>
      <w:keepNext/>
    </w:pPr>
    <w:rPr>
      <w:b/>
      <w:caps/>
    </w:rPr>
  </w:style>
  <w:style w:type="paragraph" w:customStyle="1" w:styleId="Yours">
    <w:name w:val="Yours"/>
    <w:basedOn w:val="Normal"/>
    <w:next w:val="Normal"/>
    <w:uiPriority w:val="19"/>
    <w:semiHidden/>
    <w:qFormat/>
    <w:rsid w:val="00792F6B"/>
    <w:pPr>
      <w:spacing w:after="1080"/>
    </w:pPr>
  </w:style>
  <w:style w:type="paragraph" w:customStyle="1" w:styleId="TurleyContact">
    <w:name w:val="TurleyContact"/>
    <w:basedOn w:val="Normal"/>
    <w:uiPriority w:val="10"/>
    <w:rsid w:val="001B2550"/>
    <w:pPr>
      <w:spacing w:after="0" w:line="220" w:lineRule="atLeast"/>
    </w:pPr>
    <w:rPr>
      <w:sz w:val="18"/>
    </w:rPr>
  </w:style>
  <w:style w:type="paragraph" w:customStyle="1" w:styleId="TurleyContactBold">
    <w:name w:val="TurleyContactBold"/>
    <w:basedOn w:val="TurleyContact"/>
    <w:next w:val="TurleyContact"/>
    <w:uiPriority w:val="10"/>
    <w:rsid w:val="00202AC2"/>
    <w:pPr>
      <w:keepNext/>
      <w:spacing w:before="1080"/>
    </w:pPr>
    <w:rPr>
      <w:b/>
    </w:rPr>
  </w:style>
  <w:style w:type="paragraph" w:customStyle="1" w:styleId="FigureTitle">
    <w:name w:val="Figure Title"/>
    <w:basedOn w:val="Normal"/>
    <w:next w:val="Level2Text"/>
    <w:uiPriority w:val="17"/>
    <w:rsid w:val="00202AC2"/>
    <w:pPr>
      <w:keepLines/>
      <w:numPr>
        <w:ilvl w:val="7"/>
        <w:numId w:val="9"/>
      </w:numPr>
      <w:spacing w:before="240"/>
    </w:pPr>
    <w:rPr>
      <w:b/>
    </w:rPr>
  </w:style>
  <w:style w:type="paragraph" w:customStyle="1" w:styleId="ESNumbList1">
    <w:name w:val="ESNumbList 1"/>
    <w:basedOn w:val="Normal"/>
    <w:uiPriority w:val="6"/>
    <w:rsid w:val="00322B2A"/>
    <w:pPr>
      <w:numPr>
        <w:numId w:val="3"/>
      </w:numPr>
    </w:pPr>
  </w:style>
  <w:style w:type="paragraph" w:customStyle="1" w:styleId="ESNumbList2">
    <w:name w:val="ESNumbList 2"/>
    <w:basedOn w:val="Normal"/>
    <w:uiPriority w:val="6"/>
    <w:rsid w:val="00322B2A"/>
    <w:pPr>
      <w:numPr>
        <w:ilvl w:val="1"/>
        <w:numId w:val="3"/>
      </w:numPr>
    </w:pPr>
  </w:style>
  <w:style w:type="character" w:customStyle="1" w:styleId="Heading1Char">
    <w:name w:val="Heading 1 Char"/>
    <w:basedOn w:val="DefaultParagraphFont"/>
    <w:link w:val="Heading1"/>
    <w:uiPriority w:val="5"/>
    <w:rsid w:val="00202AC2"/>
    <w:rPr>
      <w:rFonts w:ascii="Calibri" w:eastAsiaTheme="majorEastAsia" w:hAnsi="Calibri" w:cstheme="majorBidi"/>
      <w:b/>
      <w:bCs/>
      <w:color w:val="5C6F7C"/>
      <w:sz w:val="32"/>
      <w:szCs w:val="28"/>
    </w:rPr>
  </w:style>
  <w:style w:type="character" w:customStyle="1" w:styleId="Heading2Char">
    <w:name w:val="Heading 2 Char"/>
    <w:basedOn w:val="DefaultParagraphFont"/>
    <w:link w:val="Heading2"/>
    <w:uiPriority w:val="1"/>
    <w:rsid w:val="00202AC2"/>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1"/>
    <w:rsid w:val="00202AC2"/>
    <w:rPr>
      <w:rFonts w:ascii="Calibri" w:eastAsiaTheme="majorEastAsia" w:hAnsi="Calibri" w:cstheme="majorBidi"/>
      <w:b/>
      <w:bCs/>
    </w:rPr>
  </w:style>
  <w:style w:type="numbering" w:customStyle="1" w:styleId="NumbLstNumbers">
    <w:name w:val="NumbLstNumbers"/>
    <w:uiPriority w:val="99"/>
    <w:rsid w:val="00322B2A"/>
    <w:pPr>
      <w:numPr>
        <w:numId w:val="1"/>
      </w:numPr>
    </w:pPr>
  </w:style>
  <w:style w:type="numbering" w:customStyle="1" w:styleId="NumbLstBullet">
    <w:name w:val="NumbLstBullet"/>
    <w:uiPriority w:val="99"/>
    <w:rsid w:val="00A01635"/>
    <w:pPr>
      <w:numPr>
        <w:numId w:val="2"/>
      </w:numPr>
    </w:pPr>
  </w:style>
  <w:style w:type="paragraph" w:customStyle="1" w:styleId="TableSource">
    <w:name w:val="Table Source"/>
    <w:basedOn w:val="Normal"/>
    <w:uiPriority w:val="16"/>
    <w:rsid w:val="00A2531E"/>
    <w:pPr>
      <w:spacing w:before="120"/>
      <w:ind w:left="680"/>
    </w:pPr>
    <w:rPr>
      <w:i/>
    </w:rPr>
  </w:style>
  <w:style w:type="paragraph" w:customStyle="1" w:styleId="Level1Number">
    <w:name w:val="Level 1 Number"/>
    <w:basedOn w:val="Normal"/>
    <w:uiPriority w:val="19"/>
    <w:semiHidden/>
    <w:rsid w:val="00202AC2"/>
    <w:pPr>
      <w:keepNext/>
      <w:keepLines/>
    </w:pPr>
    <w:rPr>
      <w:rFonts w:eastAsia="Times New Roman" w:cs="Times New Roman"/>
      <w:szCs w:val="20"/>
      <w:lang w:eastAsia="en-GB"/>
    </w:rPr>
  </w:style>
  <w:style w:type="paragraph" w:customStyle="1" w:styleId="Level2Alpha">
    <w:name w:val="Level 2 Alpha"/>
    <w:basedOn w:val="Normal"/>
    <w:uiPriority w:val="4"/>
    <w:rsid w:val="005117F8"/>
    <w:pPr>
      <w:numPr>
        <w:ilvl w:val="4"/>
        <w:numId w:val="9"/>
      </w:numPr>
    </w:pPr>
    <w:rPr>
      <w:rFonts w:eastAsia="Times New Roman" w:cs="Times New Roman"/>
      <w:szCs w:val="20"/>
      <w:lang w:eastAsia="en-GB"/>
    </w:rPr>
  </w:style>
  <w:style w:type="paragraph" w:customStyle="1" w:styleId="Level2Number">
    <w:name w:val="Level 2 Number"/>
    <w:basedOn w:val="Normal"/>
    <w:uiPriority w:val="2"/>
    <w:qFormat/>
    <w:rsid w:val="005117F8"/>
    <w:pPr>
      <w:numPr>
        <w:ilvl w:val="1"/>
        <w:numId w:val="9"/>
      </w:numPr>
    </w:pPr>
    <w:rPr>
      <w:rFonts w:eastAsia="Times New Roman" w:cs="Times New Roman"/>
      <w:szCs w:val="20"/>
      <w:lang w:eastAsia="en-GB"/>
    </w:rPr>
  </w:style>
  <w:style w:type="paragraph" w:customStyle="1" w:styleId="Level2Heading">
    <w:name w:val="Level 2 Heading"/>
    <w:basedOn w:val="Level2Number"/>
    <w:uiPriority w:val="19"/>
    <w:semiHidden/>
    <w:rsid w:val="00202AC2"/>
    <w:pPr>
      <w:keepNext/>
      <w:keepLines/>
      <w:spacing w:before="240"/>
    </w:pPr>
    <w:rPr>
      <w:b/>
    </w:rPr>
  </w:style>
  <w:style w:type="paragraph" w:customStyle="1" w:styleId="Level2Roman">
    <w:name w:val="Level 2 Roman"/>
    <w:basedOn w:val="Normal"/>
    <w:uiPriority w:val="4"/>
    <w:rsid w:val="005117F8"/>
    <w:pPr>
      <w:numPr>
        <w:ilvl w:val="5"/>
        <w:numId w:val="9"/>
      </w:numPr>
    </w:pPr>
    <w:rPr>
      <w:rFonts w:eastAsia="Times New Roman" w:cs="Times New Roman"/>
      <w:szCs w:val="20"/>
      <w:lang w:eastAsia="en-GB"/>
    </w:rPr>
  </w:style>
  <w:style w:type="paragraph" w:customStyle="1" w:styleId="Level3Alpha">
    <w:name w:val="Level 3 Alpha"/>
    <w:basedOn w:val="Level2Alpha"/>
    <w:uiPriority w:val="19"/>
    <w:semiHidden/>
    <w:qFormat/>
    <w:rsid w:val="003436E6"/>
    <w:pPr>
      <w:tabs>
        <w:tab w:val="clear" w:pos="1247"/>
        <w:tab w:val="left" w:pos="2155"/>
      </w:tabs>
      <w:ind w:left="2155"/>
    </w:pPr>
  </w:style>
  <w:style w:type="paragraph" w:customStyle="1" w:styleId="Level3Number">
    <w:name w:val="Level 3 Number"/>
    <w:basedOn w:val="Normal"/>
    <w:uiPriority w:val="17"/>
    <w:rsid w:val="005117F8"/>
    <w:pPr>
      <w:numPr>
        <w:ilvl w:val="2"/>
        <w:numId w:val="9"/>
      </w:numPr>
    </w:pPr>
    <w:rPr>
      <w:rFonts w:eastAsia="Times New Roman" w:cs="Times New Roman"/>
      <w:szCs w:val="20"/>
      <w:lang w:eastAsia="en-GB"/>
    </w:rPr>
  </w:style>
  <w:style w:type="paragraph" w:customStyle="1" w:styleId="Level3Heading">
    <w:name w:val="Level 3 Heading"/>
    <w:basedOn w:val="Level3Number"/>
    <w:uiPriority w:val="19"/>
    <w:semiHidden/>
    <w:rsid w:val="00202AC2"/>
    <w:pPr>
      <w:keepNext/>
      <w:keepLines/>
      <w:spacing w:before="240"/>
    </w:pPr>
    <w:rPr>
      <w:b/>
    </w:rPr>
  </w:style>
  <w:style w:type="paragraph" w:customStyle="1" w:styleId="Level3Roman">
    <w:name w:val="Level 3 Roman"/>
    <w:basedOn w:val="Level2Roman"/>
    <w:uiPriority w:val="19"/>
    <w:semiHidden/>
    <w:qFormat/>
    <w:rsid w:val="00245BC2"/>
    <w:pPr>
      <w:tabs>
        <w:tab w:val="clear" w:pos="1814"/>
        <w:tab w:val="left" w:pos="2722"/>
      </w:tabs>
      <w:ind w:left="2722"/>
    </w:pPr>
  </w:style>
  <w:style w:type="paragraph" w:customStyle="1" w:styleId="Level4Alpha">
    <w:name w:val="Level 4 Alpha"/>
    <w:basedOn w:val="Level2Alpha"/>
    <w:uiPriority w:val="19"/>
    <w:semiHidden/>
    <w:qFormat/>
    <w:rsid w:val="003833FE"/>
    <w:pPr>
      <w:numPr>
        <w:ilvl w:val="0"/>
        <w:numId w:val="0"/>
      </w:numPr>
      <w:tabs>
        <w:tab w:val="left" w:pos="2381"/>
      </w:tabs>
    </w:pPr>
  </w:style>
  <w:style w:type="paragraph" w:customStyle="1" w:styleId="Level4Number">
    <w:name w:val="Level 4 Number"/>
    <w:basedOn w:val="Normal"/>
    <w:uiPriority w:val="19"/>
    <w:rsid w:val="005117F8"/>
    <w:pPr>
      <w:numPr>
        <w:ilvl w:val="3"/>
        <w:numId w:val="9"/>
      </w:numPr>
    </w:pPr>
    <w:rPr>
      <w:rFonts w:eastAsia="Times New Roman" w:cs="Times New Roman"/>
      <w:szCs w:val="20"/>
      <w:lang w:eastAsia="en-GB"/>
    </w:rPr>
  </w:style>
  <w:style w:type="paragraph" w:customStyle="1" w:styleId="Level4Roman">
    <w:name w:val="Level 4 Roman"/>
    <w:basedOn w:val="Level2Roman"/>
    <w:uiPriority w:val="19"/>
    <w:semiHidden/>
    <w:qFormat/>
    <w:rsid w:val="003833FE"/>
    <w:pPr>
      <w:numPr>
        <w:ilvl w:val="0"/>
        <w:numId w:val="0"/>
      </w:numPr>
      <w:tabs>
        <w:tab w:val="left" w:pos="2948"/>
      </w:tabs>
    </w:pPr>
  </w:style>
  <w:style w:type="paragraph" w:customStyle="1" w:styleId="Definition">
    <w:name w:val="Definition"/>
    <w:basedOn w:val="Normal"/>
    <w:uiPriority w:val="19"/>
    <w:semiHidden/>
    <w:qFormat/>
    <w:rsid w:val="001308A7"/>
    <w:pPr>
      <w:ind w:left="2381" w:hanging="1701"/>
    </w:pPr>
  </w:style>
  <w:style w:type="paragraph" w:customStyle="1" w:styleId="PageNo">
    <w:name w:val="PageNo"/>
    <w:basedOn w:val="Normal"/>
    <w:uiPriority w:val="19"/>
    <w:semiHidden/>
    <w:qFormat/>
    <w:rsid w:val="00527307"/>
    <w:pPr>
      <w:spacing w:after="0" w:line="440" w:lineRule="atLeast"/>
      <w:jc w:val="right"/>
    </w:pPr>
    <w:rPr>
      <w:b/>
      <w:color w:val="5C6F7C"/>
      <w:sz w:val="40"/>
    </w:rPr>
  </w:style>
  <w:style w:type="paragraph" w:customStyle="1" w:styleId="DocTitle">
    <w:name w:val="DocTitle"/>
    <w:basedOn w:val="Normal"/>
    <w:uiPriority w:val="19"/>
    <w:semiHidden/>
    <w:rsid w:val="00202AC2"/>
    <w:pPr>
      <w:spacing w:after="480" w:line="480" w:lineRule="atLeast"/>
    </w:pPr>
    <w:rPr>
      <w:b/>
      <w:color w:val="5C6F7C" w:themeColor="text2"/>
      <w:sz w:val="44"/>
    </w:rPr>
  </w:style>
  <w:style w:type="paragraph" w:customStyle="1" w:styleId="DocCompanyName">
    <w:name w:val="DocCompanyName"/>
    <w:basedOn w:val="DocTitle"/>
    <w:uiPriority w:val="19"/>
    <w:semiHidden/>
    <w:qFormat/>
    <w:rsid w:val="00AF2725"/>
    <w:pPr>
      <w:spacing w:line="680" w:lineRule="atLeast"/>
    </w:pPr>
    <w:rPr>
      <w:color w:val="5C6F7C"/>
    </w:rPr>
  </w:style>
  <w:style w:type="paragraph" w:customStyle="1" w:styleId="Heading1NoTOC">
    <w:name w:val="Heading 1NoTOC"/>
    <w:basedOn w:val="Heading1"/>
    <w:next w:val="Normal"/>
    <w:uiPriority w:val="19"/>
    <w:semiHidden/>
    <w:qFormat/>
    <w:rsid w:val="008E6D8C"/>
  </w:style>
  <w:style w:type="paragraph" w:styleId="TOC1">
    <w:name w:val="toc 1"/>
    <w:basedOn w:val="Normal"/>
    <w:next w:val="Normal"/>
    <w:autoRedefine/>
    <w:uiPriority w:val="39"/>
    <w:rsid w:val="00AA3400"/>
    <w:pPr>
      <w:pBdr>
        <w:top w:val="single" w:sz="4" w:space="4" w:color="5C6F7C"/>
        <w:bottom w:val="single" w:sz="4" w:space="4" w:color="5C6F7C"/>
        <w:between w:val="single" w:sz="4" w:space="4" w:color="5C6F7C"/>
      </w:pBdr>
      <w:tabs>
        <w:tab w:val="right" w:pos="9412"/>
      </w:tabs>
      <w:spacing w:after="0"/>
    </w:pPr>
  </w:style>
  <w:style w:type="paragraph" w:styleId="TOC2">
    <w:name w:val="toc 2"/>
    <w:basedOn w:val="Normal"/>
    <w:next w:val="Normal"/>
    <w:autoRedefine/>
    <w:uiPriority w:val="39"/>
    <w:rsid w:val="00AA3400"/>
    <w:pPr>
      <w:pBdr>
        <w:top w:val="single" w:sz="4" w:space="4" w:color="5C6F7C"/>
        <w:bottom w:val="single" w:sz="4" w:space="4" w:color="5C6F7C"/>
        <w:between w:val="single" w:sz="4" w:space="4" w:color="5C6F7C"/>
      </w:pBdr>
      <w:tabs>
        <w:tab w:val="left" w:pos="680"/>
        <w:tab w:val="right" w:pos="9412"/>
      </w:tabs>
      <w:spacing w:after="0"/>
      <w:ind w:left="680" w:hanging="680"/>
    </w:pPr>
  </w:style>
  <w:style w:type="character" w:styleId="Hyperlink">
    <w:name w:val="Hyperlink"/>
    <w:basedOn w:val="DefaultParagraphFont"/>
    <w:uiPriority w:val="99"/>
    <w:unhideWhenUsed/>
    <w:rsid w:val="008E6D8C"/>
    <w:rPr>
      <w:color w:val="0000FF" w:themeColor="hyperlink"/>
      <w:u w:val="single"/>
    </w:rPr>
  </w:style>
  <w:style w:type="paragraph" w:customStyle="1" w:styleId="Heading1Numb">
    <w:name w:val="Heading 1Numb"/>
    <w:basedOn w:val="Normal"/>
    <w:next w:val="Level2Number"/>
    <w:rsid w:val="00202AC2"/>
    <w:pPr>
      <w:keepNext/>
      <w:keepLines/>
      <w:numPr>
        <w:numId w:val="9"/>
      </w:numPr>
      <w:spacing w:before="360" w:after="360" w:line="360" w:lineRule="atLeast"/>
    </w:pPr>
    <w:rPr>
      <w:rFonts w:eastAsia="Times New Roman" w:cs="Times New Roman"/>
      <w:b/>
      <w:color w:val="5C6F7C"/>
      <w:sz w:val="32"/>
      <w:szCs w:val="20"/>
      <w:lang w:eastAsia="en-GB"/>
    </w:rPr>
  </w:style>
  <w:style w:type="paragraph" w:customStyle="1" w:styleId="DocDate">
    <w:name w:val="DocDate"/>
    <w:basedOn w:val="DocCompanyName"/>
    <w:uiPriority w:val="19"/>
    <w:semiHidden/>
    <w:rsid w:val="00202AC2"/>
    <w:pPr>
      <w:spacing w:line="400" w:lineRule="atLeast"/>
    </w:pPr>
    <w:rPr>
      <w:b w:val="0"/>
      <w:sz w:val="36"/>
    </w:rPr>
  </w:style>
  <w:style w:type="paragraph" w:customStyle="1" w:styleId="DocSite">
    <w:name w:val="DocSite"/>
    <w:basedOn w:val="DocCompanyName"/>
    <w:next w:val="DocTitle"/>
    <w:uiPriority w:val="19"/>
    <w:semiHidden/>
    <w:rsid w:val="00202AC2"/>
    <w:pPr>
      <w:spacing w:after="720" w:line="480" w:lineRule="atLeast"/>
    </w:pPr>
    <w:rPr>
      <w:b w:val="0"/>
    </w:rPr>
  </w:style>
  <w:style w:type="paragraph" w:customStyle="1" w:styleId="DocConfidential">
    <w:name w:val="DocConfidential"/>
    <w:basedOn w:val="Normal"/>
    <w:uiPriority w:val="19"/>
    <w:semiHidden/>
    <w:qFormat/>
    <w:rsid w:val="001739E6"/>
    <w:pPr>
      <w:jc w:val="right"/>
    </w:pPr>
    <w:rPr>
      <w:b/>
      <w:sz w:val="28"/>
    </w:rPr>
  </w:style>
  <w:style w:type="paragraph" w:customStyle="1" w:styleId="AppHeading1">
    <w:name w:val="AppHeading 1"/>
    <w:basedOn w:val="Heading1"/>
    <w:next w:val="Normal"/>
    <w:uiPriority w:val="9"/>
    <w:rsid w:val="00420437"/>
    <w:pPr>
      <w:numPr>
        <w:numId w:val="6"/>
      </w:numPr>
    </w:pPr>
  </w:style>
  <w:style w:type="numbering" w:customStyle="1" w:styleId="NumbLstAppendix">
    <w:name w:val="NumbLstAppendix"/>
    <w:uiPriority w:val="99"/>
    <w:rsid w:val="00CA743F"/>
    <w:pPr>
      <w:numPr>
        <w:numId w:val="4"/>
      </w:numPr>
    </w:pPr>
  </w:style>
  <w:style w:type="paragraph" w:styleId="TOC3">
    <w:name w:val="toc 3"/>
    <w:basedOn w:val="Normal"/>
    <w:next w:val="Normal"/>
    <w:autoRedefine/>
    <w:uiPriority w:val="39"/>
    <w:rsid w:val="00AA3400"/>
    <w:pPr>
      <w:pBdr>
        <w:top w:val="single" w:sz="4" w:space="4" w:color="5C6F7C"/>
        <w:bottom w:val="single" w:sz="4" w:space="4" w:color="5C6F7C"/>
        <w:between w:val="single" w:sz="4" w:space="4" w:color="5C6F7C"/>
      </w:pBdr>
      <w:tabs>
        <w:tab w:val="left" w:pos="1247"/>
        <w:tab w:val="right" w:pos="9412"/>
      </w:tabs>
      <w:spacing w:after="0"/>
      <w:ind w:left="1247" w:hanging="1247"/>
    </w:pPr>
  </w:style>
  <w:style w:type="paragraph" w:customStyle="1" w:styleId="Heading3NoToc">
    <w:name w:val="Heading 3NoToc"/>
    <w:basedOn w:val="Normal"/>
    <w:uiPriority w:val="19"/>
    <w:semiHidden/>
    <w:rsid w:val="00202AC2"/>
    <w:pPr>
      <w:keepNext/>
      <w:keepLines/>
      <w:spacing w:before="240" w:after="0"/>
      <w:outlineLvl w:val="2"/>
    </w:pPr>
    <w:rPr>
      <w:rFonts w:eastAsiaTheme="majorEastAsia" w:cstheme="majorBidi"/>
      <w:b/>
      <w:bCs/>
    </w:rPr>
  </w:style>
  <w:style w:type="paragraph" w:customStyle="1" w:styleId="TableTitle">
    <w:name w:val="Table Title"/>
    <w:basedOn w:val="Normal"/>
    <w:uiPriority w:val="14"/>
    <w:rsid w:val="005117F8"/>
    <w:pPr>
      <w:keepNext/>
      <w:keepLines/>
      <w:numPr>
        <w:ilvl w:val="6"/>
        <w:numId w:val="9"/>
      </w:numPr>
      <w:spacing w:before="240"/>
    </w:pPr>
    <w:rPr>
      <w:b/>
    </w:rPr>
  </w:style>
  <w:style w:type="paragraph" w:customStyle="1" w:styleId="TableText">
    <w:name w:val="Table Text"/>
    <w:basedOn w:val="Normal"/>
    <w:uiPriority w:val="15"/>
    <w:rsid w:val="00A741A8"/>
    <w:pPr>
      <w:spacing w:before="60" w:after="60"/>
      <w:ind w:left="57" w:right="57"/>
    </w:pPr>
  </w:style>
  <w:style w:type="paragraph" w:customStyle="1" w:styleId="TableHeading">
    <w:name w:val="Table Heading"/>
    <w:basedOn w:val="TableText"/>
    <w:uiPriority w:val="15"/>
    <w:rsid w:val="00BC0DD3"/>
    <w:rPr>
      <w:color w:val="FFFFFF"/>
    </w:rPr>
  </w:style>
  <w:style w:type="numbering" w:customStyle="1" w:styleId="NumbLstMain">
    <w:name w:val="NumbLstMain"/>
    <w:uiPriority w:val="99"/>
    <w:rsid w:val="005117F8"/>
    <w:pPr>
      <w:numPr>
        <w:numId w:val="5"/>
      </w:numPr>
    </w:pPr>
  </w:style>
  <w:style w:type="character" w:customStyle="1" w:styleId="Heading4Char">
    <w:name w:val="Heading 4 Char"/>
    <w:basedOn w:val="DefaultParagraphFont"/>
    <w:link w:val="Heading4"/>
    <w:uiPriority w:val="1"/>
    <w:rsid w:val="00202AC2"/>
    <w:rPr>
      <w:rFonts w:ascii="Calibri" w:eastAsiaTheme="majorEastAsia" w:hAnsi="Calibri" w:cstheme="majorBidi"/>
      <w:b/>
      <w:bCs/>
      <w:i/>
      <w:iCs/>
    </w:rPr>
  </w:style>
  <w:style w:type="paragraph" w:customStyle="1" w:styleId="Level2Text">
    <w:name w:val="Level 2 Text"/>
    <w:basedOn w:val="Normal"/>
    <w:uiPriority w:val="4"/>
    <w:rsid w:val="008D2C4A"/>
    <w:pPr>
      <w:ind w:left="680"/>
    </w:pPr>
  </w:style>
  <w:style w:type="paragraph" w:customStyle="1" w:styleId="AppTableTitle">
    <w:name w:val="AppTable Title"/>
    <w:basedOn w:val="Normal"/>
    <w:uiPriority w:val="15"/>
    <w:rsid w:val="00202AC2"/>
    <w:pPr>
      <w:keepNext/>
      <w:keepLines/>
      <w:numPr>
        <w:ilvl w:val="6"/>
        <w:numId w:val="6"/>
      </w:numPr>
      <w:spacing w:before="240"/>
    </w:pPr>
    <w:rPr>
      <w:b/>
    </w:rPr>
  </w:style>
  <w:style w:type="paragraph" w:customStyle="1" w:styleId="AppHeading2">
    <w:name w:val="AppHeading 2"/>
    <w:basedOn w:val="Normal"/>
    <w:next w:val="Normal"/>
    <w:uiPriority w:val="9"/>
    <w:rsid w:val="00420437"/>
    <w:pPr>
      <w:keepNext/>
      <w:keepLines/>
      <w:numPr>
        <w:ilvl w:val="1"/>
        <w:numId w:val="6"/>
      </w:numPr>
      <w:spacing w:before="240"/>
    </w:pPr>
    <w:rPr>
      <w:b/>
      <w:sz w:val="24"/>
    </w:rPr>
  </w:style>
  <w:style w:type="paragraph" w:customStyle="1" w:styleId="AppHeading3">
    <w:name w:val="AppHeading 3"/>
    <w:basedOn w:val="Normal"/>
    <w:next w:val="Normal"/>
    <w:uiPriority w:val="9"/>
    <w:rsid w:val="00202AC2"/>
    <w:pPr>
      <w:keepNext/>
      <w:keepLines/>
      <w:numPr>
        <w:ilvl w:val="2"/>
        <w:numId w:val="6"/>
      </w:numPr>
      <w:spacing w:before="240" w:after="0" w:line="240" w:lineRule="atLeast"/>
    </w:pPr>
    <w:rPr>
      <w:b/>
    </w:rPr>
  </w:style>
  <w:style w:type="paragraph" w:customStyle="1" w:styleId="AppHeading4">
    <w:name w:val="AppHeading 4"/>
    <w:basedOn w:val="Normal"/>
    <w:next w:val="Normal"/>
    <w:uiPriority w:val="9"/>
    <w:rsid w:val="00202AC2"/>
    <w:pPr>
      <w:keepNext/>
      <w:keepLines/>
      <w:numPr>
        <w:ilvl w:val="3"/>
        <w:numId w:val="6"/>
      </w:numPr>
      <w:spacing w:before="240" w:after="0"/>
    </w:pPr>
    <w:rPr>
      <w:b/>
      <w:i/>
    </w:rPr>
  </w:style>
  <w:style w:type="paragraph" w:customStyle="1" w:styleId="Alpha">
    <w:name w:val="Alpha"/>
    <w:basedOn w:val="Normal"/>
    <w:uiPriority w:val="12"/>
    <w:rsid w:val="00420437"/>
    <w:pPr>
      <w:numPr>
        <w:ilvl w:val="4"/>
        <w:numId w:val="6"/>
      </w:numPr>
    </w:pPr>
  </w:style>
  <w:style w:type="paragraph" w:customStyle="1" w:styleId="Bullet1">
    <w:name w:val="Bullet1"/>
    <w:basedOn w:val="Normal"/>
    <w:uiPriority w:val="11"/>
    <w:rsid w:val="00A01635"/>
    <w:pPr>
      <w:numPr>
        <w:numId w:val="13"/>
      </w:numPr>
    </w:pPr>
  </w:style>
  <w:style w:type="paragraph" w:customStyle="1" w:styleId="Roman">
    <w:name w:val="Roman"/>
    <w:basedOn w:val="Normal"/>
    <w:uiPriority w:val="12"/>
    <w:rsid w:val="00420437"/>
    <w:pPr>
      <w:numPr>
        <w:ilvl w:val="5"/>
        <w:numId w:val="6"/>
      </w:numPr>
    </w:pPr>
  </w:style>
  <w:style w:type="paragraph" w:customStyle="1" w:styleId="AppTableSource">
    <w:name w:val="AppTable Source"/>
    <w:basedOn w:val="TableSource"/>
    <w:next w:val="Normal"/>
    <w:uiPriority w:val="17"/>
    <w:rsid w:val="00657BD0"/>
    <w:pPr>
      <w:ind w:left="0"/>
    </w:pPr>
  </w:style>
  <w:style w:type="paragraph" w:customStyle="1" w:styleId="AppFigureTitle">
    <w:name w:val="AppFigure Title"/>
    <w:basedOn w:val="Normal"/>
    <w:next w:val="Normal"/>
    <w:uiPriority w:val="10"/>
    <w:rsid w:val="00202AC2"/>
    <w:pPr>
      <w:keepLines/>
      <w:numPr>
        <w:ilvl w:val="7"/>
        <w:numId w:val="6"/>
      </w:numPr>
      <w:spacing w:before="240"/>
    </w:pPr>
    <w:rPr>
      <w:b/>
    </w:rPr>
  </w:style>
  <w:style w:type="paragraph" w:customStyle="1" w:styleId="TableBullet">
    <w:name w:val="Table Bullet"/>
    <w:basedOn w:val="TableText"/>
    <w:uiPriority w:val="10"/>
    <w:rsid w:val="00A01635"/>
    <w:pPr>
      <w:numPr>
        <w:ilvl w:val="3"/>
        <w:numId w:val="13"/>
      </w:numPr>
    </w:pPr>
  </w:style>
  <w:style w:type="paragraph" w:customStyle="1" w:styleId="Bullet2">
    <w:name w:val="Bullet2"/>
    <w:basedOn w:val="Level2Bullet"/>
    <w:uiPriority w:val="10"/>
    <w:rsid w:val="00446E7D"/>
  </w:style>
  <w:style w:type="paragraph" w:styleId="Quote">
    <w:name w:val="Quote"/>
    <w:basedOn w:val="Normal"/>
    <w:next w:val="Level2Number"/>
    <w:link w:val="QuoteChar"/>
    <w:uiPriority w:val="29"/>
    <w:semiHidden/>
    <w:qFormat/>
    <w:rsid w:val="006C38B3"/>
    <w:pPr>
      <w:ind w:left="680"/>
    </w:pPr>
    <w:rPr>
      <w:i/>
      <w:iCs/>
      <w:color w:val="000000" w:themeColor="text1"/>
    </w:rPr>
  </w:style>
  <w:style w:type="character" w:customStyle="1" w:styleId="QuoteChar">
    <w:name w:val="Quote Char"/>
    <w:basedOn w:val="DefaultParagraphFont"/>
    <w:link w:val="Quote"/>
    <w:uiPriority w:val="29"/>
    <w:semiHidden/>
    <w:rsid w:val="006C38B3"/>
    <w:rPr>
      <w:rFonts w:ascii="Arial" w:hAnsi="Arial"/>
      <w:i/>
      <w:iCs/>
      <w:color w:val="000000" w:themeColor="text1"/>
      <w:sz w:val="20"/>
    </w:rPr>
  </w:style>
  <w:style w:type="paragraph" w:customStyle="1" w:styleId="HeaderWithSpace">
    <w:name w:val="HeaderWithSpace"/>
    <w:basedOn w:val="Header"/>
    <w:uiPriority w:val="10"/>
    <w:rsid w:val="00CF31A2"/>
    <w:pPr>
      <w:spacing w:after="960"/>
    </w:pPr>
  </w:style>
  <w:style w:type="paragraph" w:customStyle="1" w:styleId="Level2Bullet2">
    <w:name w:val="Level 2 Bullet 2"/>
    <w:basedOn w:val="Normal"/>
    <w:uiPriority w:val="10"/>
    <w:rsid w:val="00A01635"/>
    <w:pPr>
      <w:numPr>
        <w:ilvl w:val="2"/>
        <w:numId w:val="13"/>
      </w:numPr>
    </w:pPr>
  </w:style>
  <w:style w:type="paragraph" w:customStyle="1" w:styleId="QuoteBullet">
    <w:name w:val="Quote Bullet"/>
    <w:basedOn w:val="Quote"/>
    <w:uiPriority w:val="10"/>
    <w:rsid w:val="00A01635"/>
    <w:pPr>
      <w:numPr>
        <w:ilvl w:val="4"/>
        <w:numId w:val="13"/>
      </w:numPr>
    </w:pPr>
  </w:style>
  <w:style w:type="paragraph" w:customStyle="1" w:styleId="Bullet10">
    <w:name w:val="Bullet 1"/>
    <w:basedOn w:val="Normal"/>
    <w:rsid w:val="000C29B8"/>
  </w:style>
  <w:style w:type="paragraph" w:styleId="Bibliography">
    <w:name w:val="Bibliography"/>
    <w:basedOn w:val="Normal"/>
    <w:next w:val="Normal"/>
    <w:uiPriority w:val="37"/>
    <w:semiHidden/>
    <w:unhideWhenUsed/>
    <w:rsid w:val="005117F8"/>
  </w:style>
  <w:style w:type="paragraph" w:styleId="BlockText">
    <w:name w:val="Block Text"/>
    <w:basedOn w:val="Normal"/>
    <w:uiPriority w:val="99"/>
    <w:semiHidden/>
    <w:rsid w:val="005117F8"/>
    <w:pPr>
      <w:pBdr>
        <w:top w:val="single" w:sz="2" w:space="10" w:color="026CB6" w:themeColor="accent1" w:frame="1"/>
        <w:left w:val="single" w:sz="2" w:space="10" w:color="026CB6" w:themeColor="accent1" w:frame="1"/>
        <w:bottom w:val="single" w:sz="2" w:space="10" w:color="026CB6" w:themeColor="accent1" w:frame="1"/>
        <w:right w:val="single" w:sz="2" w:space="10" w:color="026CB6" w:themeColor="accent1" w:frame="1"/>
      </w:pBdr>
      <w:ind w:left="1152" w:right="1152"/>
    </w:pPr>
    <w:rPr>
      <w:rFonts w:asciiTheme="minorHAnsi" w:eastAsiaTheme="minorEastAsia" w:hAnsiTheme="minorHAnsi"/>
      <w:i/>
      <w:iCs/>
      <w:color w:val="026CB6" w:themeColor="accent1"/>
    </w:rPr>
  </w:style>
  <w:style w:type="paragraph" w:styleId="BodyText">
    <w:name w:val="Body Text"/>
    <w:basedOn w:val="Normal"/>
    <w:link w:val="BodyTextChar"/>
    <w:uiPriority w:val="99"/>
    <w:semiHidden/>
    <w:rsid w:val="005117F8"/>
    <w:pPr>
      <w:spacing w:after="120"/>
    </w:pPr>
  </w:style>
  <w:style w:type="character" w:customStyle="1" w:styleId="BodyTextChar">
    <w:name w:val="Body Text Char"/>
    <w:basedOn w:val="DefaultParagraphFont"/>
    <w:link w:val="BodyText"/>
    <w:uiPriority w:val="99"/>
    <w:semiHidden/>
    <w:rsid w:val="005117F8"/>
    <w:rPr>
      <w:rFonts w:ascii="Arial" w:hAnsi="Arial"/>
      <w:sz w:val="20"/>
    </w:rPr>
  </w:style>
  <w:style w:type="paragraph" w:styleId="BodyText2">
    <w:name w:val="Body Text 2"/>
    <w:basedOn w:val="Normal"/>
    <w:link w:val="BodyText2Char"/>
    <w:uiPriority w:val="99"/>
    <w:semiHidden/>
    <w:rsid w:val="005117F8"/>
    <w:pPr>
      <w:spacing w:after="120" w:line="480" w:lineRule="auto"/>
    </w:pPr>
  </w:style>
  <w:style w:type="character" w:customStyle="1" w:styleId="BodyText2Char">
    <w:name w:val="Body Text 2 Char"/>
    <w:basedOn w:val="DefaultParagraphFont"/>
    <w:link w:val="BodyText2"/>
    <w:uiPriority w:val="99"/>
    <w:semiHidden/>
    <w:rsid w:val="005117F8"/>
    <w:rPr>
      <w:rFonts w:ascii="Arial" w:hAnsi="Arial"/>
      <w:sz w:val="20"/>
    </w:rPr>
  </w:style>
  <w:style w:type="paragraph" w:styleId="BodyText3">
    <w:name w:val="Body Text 3"/>
    <w:basedOn w:val="Normal"/>
    <w:link w:val="BodyText3Char"/>
    <w:uiPriority w:val="99"/>
    <w:semiHidden/>
    <w:rsid w:val="005117F8"/>
    <w:pPr>
      <w:spacing w:after="120"/>
    </w:pPr>
    <w:rPr>
      <w:sz w:val="16"/>
      <w:szCs w:val="16"/>
    </w:rPr>
  </w:style>
  <w:style w:type="character" w:customStyle="1" w:styleId="BodyText3Char">
    <w:name w:val="Body Text 3 Char"/>
    <w:basedOn w:val="DefaultParagraphFont"/>
    <w:link w:val="BodyText3"/>
    <w:uiPriority w:val="99"/>
    <w:semiHidden/>
    <w:rsid w:val="005117F8"/>
    <w:rPr>
      <w:rFonts w:ascii="Arial" w:hAnsi="Arial"/>
      <w:sz w:val="16"/>
      <w:szCs w:val="16"/>
    </w:rPr>
  </w:style>
  <w:style w:type="paragraph" w:styleId="BodyTextFirstIndent">
    <w:name w:val="Body Text First Indent"/>
    <w:basedOn w:val="BodyText"/>
    <w:link w:val="BodyTextFirstIndentChar"/>
    <w:uiPriority w:val="99"/>
    <w:semiHidden/>
    <w:rsid w:val="005117F8"/>
    <w:pPr>
      <w:spacing w:after="240"/>
      <w:ind w:firstLine="360"/>
    </w:pPr>
  </w:style>
  <w:style w:type="character" w:customStyle="1" w:styleId="BodyTextFirstIndentChar">
    <w:name w:val="Body Text First Indent Char"/>
    <w:basedOn w:val="BodyTextChar"/>
    <w:link w:val="BodyTextFirstIndent"/>
    <w:uiPriority w:val="99"/>
    <w:semiHidden/>
    <w:rsid w:val="005117F8"/>
    <w:rPr>
      <w:rFonts w:ascii="Arial" w:hAnsi="Arial"/>
      <w:sz w:val="20"/>
    </w:rPr>
  </w:style>
  <w:style w:type="paragraph" w:styleId="BodyTextIndent">
    <w:name w:val="Body Text Indent"/>
    <w:basedOn w:val="Normal"/>
    <w:link w:val="BodyTextIndentChar"/>
    <w:uiPriority w:val="99"/>
    <w:semiHidden/>
    <w:rsid w:val="005117F8"/>
    <w:pPr>
      <w:spacing w:after="120"/>
      <w:ind w:left="283"/>
    </w:pPr>
  </w:style>
  <w:style w:type="character" w:customStyle="1" w:styleId="BodyTextIndentChar">
    <w:name w:val="Body Text Indent Char"/>
    <w:basedOn w:val="DefaultParagraphFont"/>
    <w:link w:val="BodyTextIndent"/>
    <w:uiPriority w:val="99"/>
    <w:semiHidden/>
    <w:rsid w:val="005117F8"/>
    <w:rPr>
      <w:rFonts w:ascii="Arial" w:hAnsi="Arial"/>
      <w:sz w:val="20"/>
    </w:rPr>
  </w:style>
  <w:style w:type="paragraph" w:styleId="BodyTextFirstIndent2">
    <w:name w:val="Body Text First Indent 2"/>
    <w:basedOn w:val="BodyTextIndent"/>
    <w:link w:val="BodyTextFirstIndent2Char"/>
    <w:uiPriority w:val="99"/>
    <w:semiHidden/>
    <w:rsid w:val="005117F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117F8"/>
    <w:rPr>
      <w:rFonts w:ascii="Arial" w:hAnsi="Arial"/>
      <w:sz w:val="20"/>
    </w:rPr>
  </w:style>
  <w:style w:type="paragraph" w:styleId="BodyTextIndent2">
    <w:name w:val="Body Text Indent 2"/>
    <w:basedOn w:val="Normal"/>
    <w:link w:val="BodyTextIndent2Char"/>
    <w:uiPriority w:val="99"/>
    <w:semiHidden/>
    <w:rsid w:val="005117F8"/>
    <w:pPr>
      <w:spacing w:after="120" w:line="480" w:lineRule="auto"/>
      <w:ind w:left="283"/>
    </w:pPr>
  </w:style>
  <w:style w:type="character" w:customStyle="1" w:styleId="BodyTextIndent2Char">
    <w:name w:val="Body Text Indent 2 Char"/>
    <w:basedOn w:val="DefaultParagraphFont"/>
    <w:link w:val="BodyTextIndent2"/>
    <w:uiPriority w:val="99"/>
    <w:semiHidden/>
    <w:rsid w:val="005117F8"/>
    <w:rPr>
      <w:rFonts w:ascii="Arial" w:hAnsi="Arial"/>
      <w:sz w:val="20"/>
    </w:rPr>
  </w:style>
  <w:style w:type="paragraph" w:styleId="BodyTextIndent3">
    <w:name w:val="Body Text Indent 3"/>
    <w:basedOn w:val="Normal"/>
    <w:link w:val="BodyTextIndent3Char"/>
    <w:uiPriority w:val="99"/>
    <w:semiHidden/>
    <w:rsid w:val="005117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17F8"/>
    <w:rPr>
      <w:rFonts w:ascii="Arial" w:hAnsi="Arial"/>
      <w:sz w:val="16"/>
      <w:szCs w:val="16"/>
    </w:rPr>
  </w:style>
  <w:style w:type="paragraph" w:styleId="Caption">
    <w:name w:val="caption"/>
    <w:basedOn w:val="Normal"/>
    <w:next w:val="Normal"/>
    <w:uiPriority w:val="35"/>
    <w:semiHidden/>
    <w:unhideWhenUsed/>
    <w:qFormat/>
    <w:rsid w:val="005117F8"/>
    <w:pPr>
      <w:spacing w:after="200" w:line="240" w:lineRule="auto"/>
    </w:pPr>
    <w:rPr>
      <w:b/>
      <w:bCs/>
      <w:color w:val="026CB6" w:themeColor="accent1"/>
      <w:sz w:val="18"/>
      <w:szCs w:val="18"/>
    </w:rPr>
  </w:style>
  <w:style w:type="paragraph" w:styleId="Closing">
    <w:name w:val="Closing"/>
    <w:basedOn w:val="Normal"/>
    <w:link w:val="ClosingChar"/>
    <w:uiPriority w:val="99"/>
    <w:semiHidden/>
    <w:unhideWhenUsed/>
    <w:rsid w:val="005117F8"/>
    <w:pPr>
      <w:spacing w:after="0" w:line="240" w:lineRule="auto"/>
      <w:ind w:left="4252"/>
    </w:pPr>
  </w:style>
  <w:style w:type="character" w:customStyle="1" w:styleId="ClosingChar">
    <w:name w:val="Closing Char"/>
    <w:basedOn w:val="DefaultParagraphFont"/>
    <w:link w:val="Closing"/>
    <w:uiPriority w:val="99"/>
    <w:semiHidden/>
    <w:rsid w:val="005117F8"/>
    <w:rPr>
      <w:rFonts w:ascii="Arial" w:hAnsi="Arial"/>
      <w:sz w:val="20"/>
    </w:rPr>
  </w:style>
  <w:style w:type="paragraph" w:styleId="CommentText">
    <w:name w:val="annotation text"/>
    <w:basedOn w:val="Normal"/>
    <w:link w:val="CommentTextChar"/>
    <w:uiPriority w:val="99"/>
    <w:unhideWhenUsed/>
    <w:rsid w:val="005117F8"/>
    <w:pPr>
      <w:spacing w:line="240" w:lineRule="auto"/>
    </w:pPr>
    <w:rPr>
      <w:szCs w:val="20"/>
    </w:rPr>
  </w:style>
  <w:style w:type="character" w:customStyle="1" w:styleId="CommentTextChar">
    <w:name w:val="Comment Text Char"/>
    <w:basedOn w:val="DefaultParagraphFont"/>
    <w:link w:val="CommentText"/>
    <w:uiPriority w:val="99"/>
    <w:rsid w:val="005117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117F8"/>
    <w:rPr>
      <w:b/>
      <w:bCs/>
    </w:rPr>
  </w:style>
  <w:style w:type="character" w:customStyle="1" w:styleId="CommentSubjectChar">
    <w:name w:val="Comment Subject Char"/>
    <w:basedOn w:val="CommentTextChar"/>
    <w:link w:val="CommentSubject"/>
    <w:uiPriority w:val="99"/>
    <w:semiHidden/>
    <w:rsid w:val="005117F8"/>
    <w:rPr>
      <w:rFonts w:ascii="Arial" w:hAnsi="Arial"/>
      <w:b/>
      <w:bCs/>
      <w:sz w:val="20"/>
      <w:szCs w:val="20"/>
    </w:rPr>
  </w:style>
  <w:style w:type="paragraph" w:styleId="Date">
    <w:name w:val="Date"/>
    <w:basedOn w:val="Normal"/>
    <w:next w:val="Normal"/>
    <w:link w:val="DateChar"/>
    <w:uiPriority w:val="99"/>
    <w:semiHidden/>
    <w:unhideWhenUsed/>
    <w:rsid w:val="005117F8"/>
  </w:style>
  <w:style w:type="character" w:customStyle="1" w:styleId="DateChar">
    <w:name w:val="Date Char"/>
    <w:basedOn w:val="DefaultParagraphFont"/>
    <w:link w:val="Date"/>
    <w:uiPriority w:val="99"/>
    <w:semiHidden/>
    <w:rsid w:val="005117F8"/>
    <w:rPr>
      <w:rFonts w:ascii="Arial" w:hAnsi="Arial"/>
      <w:sz w:val="20"/>
    </w:rPr>
  </w:style>
  <w:style w:type="paragraph" w:styleId="DocumentMap">
    <w:name w:val="Document Map"/>
    <w:basedOn w:val="Normal"/>
    <w:link w:val="DocumentMapChar"/>
    <w:uiPriority w:val="99"/>
    <w:semiHidden/>
    <w:unhideWhenUsed/>
    <w:rsid w:val="005117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17F8"/>
    <w:rPr>
      <w:rFonts w:ascii="Tahoma" w:hAnsi="Tahoma" w:cs="Tahoma"/>
      <w:sz w:val="16"/>
      <w:szCs w:val="16"/>
    </w:rPr>
  </w:style>
  <w:style w:type="paragraph" w:styleId="E-mailSignature">
    <w:name w:val="E-mail Signature"/>
    <w:basedOn w:val="Normal"/>
    <w:link w:val="E-mailSignatureChar"/>
    <w:uiPriority w:val="99"/>
    <w:semiHidden/>
    <w:unhideWhenUsed/>
    <w:rsid w:val="005117F8"/>
    <w:pPr>
      <w:spacing w:after="0" w:line="240" w:lineRule="auto"/>
    </w:pPr>
  </w:style>
  <w:style w:type="character" w:customStyle="1" w:styleId="E-mailSignatureChar">
    <w:name w:val="E-mail Signature Char"/>
    <w:basedOn w:val="DefaultParagraphFont"/>
    <w:link w:val="E-mailSignature"/>
    <w:uiPriority w:val="99"/>
    <w:semiHidden/>
    <w:rsid w:val="005117F8"/>
    <w:rPr>
      <w:rFonts w:ascii="Arial" w:hAnsi="Arial"/>
      <w:sz w:val="20"/>
    </w:rPr>
  </w:style>
  <w:style w:type="paragraph" w:styleId="EndnoteText">
    <w:name w:val="endnote text"/>
    <w:basedOn w:val="Normal"/>
    <w:link w:val="EndnoteTextChar"/>
    <w:uiPriority w:val="99"/>
    <w:semiHidden/>
    <w:unhideWhenUsed/>
    <w:rsid w:val="005117F8"/>
    <w:pPr>
      <w:spacing w:after="0" w:line="240" w:lineRule="auto"/>
    </w:pPr>
    <w:rPr>
      <w:szCs w:val="20"/>
    </w:rPr>
  </w:style>
  <w:style w:type="character" w:customStyle="1" w:styleId="EndnoteTextChar">
    <w:name w:val="Endnote Text Char"/>
    <w:basedOn w:val="DefaultParagraphFont"/>
    <w:link w:val="EndnoteText"/>
    <w:uiPriority w:val="99"/>
    <w:semiHidden/>
    <w:rsid w:val="005117F8"/>
    <w:rPr>
      <w:rFonts w:ascii="Arial" w:hAnsi="Arial"/>
      <w:sz w:val="20"/>
      <w:szCs w:val="20"/>
    </w:rPr>
  </w:style>
  <w:style w:type="paragraph" w:styleId="EnvelopeAddress">
    <w:name w:val="envelope address"/>
    <w:basedOn w:val="Normal"/>
    <w:uiPriority w:val="99"/>
    <w:semiHidden/>
    <w:unhideWhenUsed/>
    <w:rsid w:val="005117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17F8"/>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117F8"/>
    <w:pPr>
      <w:spacing w:after="0" w:line="240" w:lineRule="auto"/>
    </w:pPr>
    <w:rPr>
      <w:szCs w:val="20"/>
    </w:rPr>
  </w:style>
  <w:style w:type="character" w:customStyle="1" w:styleId="FootnoteTextChar">
    <w:name w:val="Footnote Text Char"/>
    <w:basedOn w:val="DefaultParagraphFont"/>
    <w:link w:val="FootnoteText"/>
    <w:uiPriority w:val="99"/>
    <w:semiHidden/>
    <w:rsid w:val="005117F8"/>
    <w:rPr>
      <w:rFonts w:ascii="Arial" w:hAnsi="Arial"/>
      <w:sz w:val="20"/>
      <w:szCs w:val="20"/>
    </w:rPr>
  </w:style>
  <w:style w:type="character" w:customStyle="1" w:styleId="Heading5Char">
    <w:name w:val="Heading 5 Char"/>
    <w:basedOn w:val="DefaultParagraphFont"/>
    <w:link w:val="Heading5"/>
    <w:uiPriority w:val="19"/>
    <w:semiHidden/>
    <w:rsid w:val="00202AC2"/>
    <w:rPr>
      <w:rFonts w:asciiTheme="majorHAnsi" w:eastAsiaTheme="majorEastAsia" w:hAnsiTheme="majorHAnsi" w:cstheme="majorBidi"/>
      <w:color w:val="01355A" w:themeColor="accent1" w:themeShade="7F"/>
    </w:rPr>
  </w:style>
  <w:style w:type="character" w:customStyle="1" w:styleId="Heading6Char">
    <w:name w:val="Heading 6 Char"/>
    <w:basedOn w:val="DefaultParagraphFont"/>
    <w:link w:val="Heading6"/>
    <w:uiPriority w:val="19"/>
    <w:semiHidden/>
    <w:rsid w:val="00202AC2"/>
    <w:rPr>
      <w:rFonts w:asciiTheme="majorHAnsi" w:eastAsiaTheme="majorEastAsia" w:hAnsiTheme="majorHAnsi" w:cstheme="majorBidi"/>
      <w:i/>
      <w:iCs/>
      <w:color w:val="01355A" w:themeColor="accent1" w:themeShade="7F"/>
    </w:rPr>
  </w:style>
  <w:style w:type="character" w:customStyle="1" w:styleId="Heading7Char">
    <w:name w:val="Heading 7 Char"/>
    <w:basedOn w:val="DefaultParagraphFont"/>
    <w:link w:val="Heading7"/>
    <w:uiPriority w:val="19"/>
    <w:semiHidden/>
    <w:rsid w:val="00202A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9"/>
    <w:semiHidden/>
    <w:rsid w:val="00202AC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19"/>
    <w:semiHidden/>
    <w:rsid w:val="00202AC2"/>
    <w:rPr>
      <w:rFonts w:asciiTheme="majorHAnsi" w:eastAsiaTheme="majorEastAsia" w:hAnsiTheme="majorHAnsi" w:cstheme="majorBidi"/>
      <w:i/>
      <w:iCs/>
      <w:color w:val="404040" w:themeColor="text1" w:themeTint="BF"/>
      <w:szCs w:val="20"/>
    </w:rPr>
  </w:style>
  <w:style w:type="paragraph" w:styleId="HTMLAddress">
    <w:name w:val="HTML Address"/>
    <w:basedOn w:val="Normal"/>
    <w:link w:val="HTMLAddressChar"/>
    <w:uiPriority w:val="99"/>
    <w:semiHidden/>
    <w:unhideWhenUsed/>
    <w:rsid w:val="005117F8"/>
    <w:pPr>
      <w:spacing w:after="0" w:line="240" w:lineRule="auto"/>
    </w:pPr>
    <w:rPr>
      <w:i/>
      <w:iCs/>
    </w:rPr>
  </w:style>
  <w:style w:type="character" w:customStyle="1" w:styleId="HTMLAddressChar">
    <w:name w:val="HTML Address Char"/>
    <w:basedOn w:val="DefaultParagraphFont"/>
    <w:link w:val="HTMLAddress"/>
    <w:uiPriority w:val="99"/>
    <w:semiHidden/>
    <w:rsid w:val="005117F8"/>
    <w:rPr>
      <w:rFonts w:ascii="Arial" w:hAnsi="Arial"/>
      <w:i/>
      <w:iCs/>
      <w:sz w:val="20"/>
    </w:rPr>
  </w:style>
  <w:style w:type="paragraph" w:styleId="HTMLPreformatted">
    <w:name w:val="HTML Preformatted"/>
    <w:basedOn w:val="Normal"/>
    <w:link w:val="HTMLPreformattedChar"/>
    <w:uiPriority w:val="99"/>
    <w:semiHidden/>
    <w:unhideWhenUsed/>
    <w:rsid w:val="005117F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117F8"/>
    <w:rPr>
      <w:rFonts w:ascii="Consolas" w:hAnsi="Consolas"/>
      <w:sz w:val="20"/>
      <w:szCs w:val="20"/>
    </w:rPr>
  </w:style>
  <w:style w:type="paragraph" w:styleId="Index1">
    <w:name w:val="index 1"/>
    <w:basedOn w:val="Normal"/>
    <w:next w:val="Normal"/>
    <w:autoRedefine/>
    <w:uiPriority w:val="99"/>
    <w:semiHidden/>
    <w:unhideWhenUsed/>
    <w:rsid w:val="005117F8"/>
    <w:pPr>
      <w:spacing w:after="0" w:line="240" w:lineRule="auto"/>
      <w:ind w:left="200" w:hanging="200"/>
    </w:pPr>
  </w:style>
  <w:style w:type="paragraph" w:styleId="Index2">
    <w:name w:val="index 2"/>
    <w:basedOn w:val="Normal"/>
    <w:next w:val="Normal"/>
    <w:autoRedefine/>
    <w:uiPriority w:val="99"/>
    <w:semiHidden/>
    <w:unhideWhenUsed/>
    <w:rsid w:val="005117F8"/>
    <w:pPr>
      <w:spacing w:after="0" w:line="240" w:lineRule="auto"/>
      <w:ind w:left="400" w:hanging="200"/>
    </w:pPr>
  </w:style>
  <w:style w:type="paragraph" w:styleId="Index3">
    <w:name w:val="index 3"/>
    <w:basedOn w:val="Normal"/>
    <w:next w:val="Normal"/>
    <w:autoRedefine/>
    <w:uiPriority w:val="99"/>
    <w:semiHidden/>
    <w:unhideWhenUsed/>
    <w:rsid w:val="005117F8"/>
    <w:pPr>
      <w:spacing w:after="0" w:line="240" w:lineRule="auto"/>
      <w:ind w:left="600" w:hanging="200"/>
    </w:pPr>
  </w:style>
  <w:style w:type="paragraph" w:styleId="Index4">
    <w:name w:val="index 4"/>
    <w:basedOn w:val="Normal"/>
    <w:next w:val="Normal"/>
    <w:autoRedefine/>
    <w:uiPriority w:val="99"/>
    <w:semiHidden/>
    <w:unhideWhenUsed/>
    <w:rsid w:val="005117F8"/>
    <w:pPr>
      <w:spacing w:after="0" w:line="240" w:lineRule="auto"/>
      <w:ind w:left="800" w:hanging="200"/>
    </w:pPr>
  </w:style>
  <w:style w:type="paragraph" w:styleId="Index5">
    <w:name w:val="index 5"/>
    <w:basedOn w:val="Normal"/>
    <w:next w:val="Normal"/>
    <w:autoRedefine/>
    <w:uiPriority w:val="99"/>
    <w:semiHidden/>
    <w:unhideWhenUsed/>
    <w:rsid w:val="005117F8"/>
    <w:pPr>
      <w:spacing w:after="0" w:line="240" w:lineRule="auto"/>
      <w:ind w:left="1000" w:hanging="200"/>
    </w:pPr>
  </w:style>
  <w:style w:type="paragraph" w:styleId="Index6">
    <w:name w:val="index 6"/>
    <w:basedOn w:val="Normal"/>
    <w:next w:val="Normal"/>
    <w:autoRedefine/>
    <w:uiPriority w:val="99"/>
    <w:semiHidden/>
    <w:unhideWhenUsed/>
    <w:rsid w:val="005117F8"/>
    <w:pPr>
      <w:spacing w:after="0" w:line="240" w:lineRule="auto"/>
      <w:ind w:left="1200" w:hanging="200"/>
    </w:pPr>
  </w:style>
  <w:style w:type="paragraph" w:styleId="Index7">
    <w:name w:val="index 7"/>
    <w:basedOn w:val="Normal"/>
    <w:next w:val="Normal"/>
    <w:autoRedefine/>
    <w:uiPriority w:val="99"/>
    <w:semiHidden/>
    <w:unhideWhenUsed/>
    <w:rsid w:val="005117F8"/>
    <w:pPr>
      <w:spacing w:after="0" w:line="240" w:lineRule="auto"/>
      <w:ind w:left="1400" w:hanging="200"/>
    </w:pPr>
  </w:style>
  <w:style w:type="paragraph" w:styleId="Index8">
    <w:name w:val="index 8"/>
    <w:basedOn w:val="Normal"/>
    <w:next w:val="Normal"/>
    <w:autoRedefine/>
    <w:uiPriority w:val="99"/>
    <w:semiHidden/>
    <w:unhideWhenUsed/>
    <w:rsid w:val="005117F8"/>
    <w:pPr>
      <w:spacing w:after="0" w:line="240" w:lineRule="auto"/>
      <w:ind w:left="1600" w:hanging="200"/>
    </w:pPr>
  </w:style>
  <w:style w:type="paragraph" w:styleId="Index9">
    <w:name w:val="index 9"/>
    <w:basedOn w:val="Normal"/>
    <w:next w:val="Normal"/>
    <w:autoRedefine/>
    <w:uiPriority w:val="99"/>
    <w:semiHidden/>
    <w:unhideWhenUsed/>
    <w:rsid w:val="005117F8"/>
    <w:pPr>
      <w:spacing w:after="0" w:line="240" w:lineRule="auto"/>
      <w:ind w:left="1800" w:hanging="200"/>
    </w:pPr>
  </w:style>
  <w:style w:type="paragraph" w:styleId="IndexHeading">
    <w:name w:val="index heading"/>
    <w:basedOn w:val="Normal"/>
    <w:next w:val="Index1"/>
    <w:uiPriority w:val="99"/>
    <w:semiHidden/>
    <w:unhideWhenUsed/>
    <w:rsid w:val="005117F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5117F8"/>
    <w:pPr>
      <w:pBdr>
        <w:bottom w:val="single" w:sz="4" w:space="4" w:color="026CB6" w:themeColor="accent1"/>
      </w:pBdr>
      <w:spacing w:before="200" w:after="280"/>
      <w:ind w:left="936" w:right="936"/>
    </w:pPr>
    <w:rPr>
      <w:b/>
      <w:bCs/>
      <w:i/>
      <w:iCs/>
      <w:color w:val="026CB6" w:themeColor="accent1"/>
    </w:rPr>
  </w:style>
  <w:style w:type="character" w:customStyle="1" w:styleId="IntenseQuoteChar">
    <w:name w:val="Intense Quote Char"/>
    <w:basedOn w:val="DefaultParagraphFont"/>
    <w:link w:val="IntenseQuote"/>
    <w:uiPriority w:val="30"/>
    <w:semiHidden/>
    <w:rsid w:val="005117F8"/>
    <w:rPr>
      <w:rFonts w:ascii="Arial" w:hAnsi="Arial"/>
      <w:b/>
      <w:bCs/>
      <w:i/>
      <w:iCs/>
      <w:color w:val="026CB6" w:themeColor="accent1"/>
      <w:sz w:val="20"/>
    </w:rPr>
  </w:style>
  <w:style w:type="paragraph" w:styleId="List">
    <w:name w:val="List"/>
    <w:basedOn w:val="Normal"/>
    <w:uiPriority w:val="99"/>
    <w:semiHidden/>
    <w:unhideWhenUsed/>
    <w:rsid w:val="005117F8"/>
    <w:pPr>
      <w:ind w:left="283" w:hanging="283"/>
      <w:contextualSpacing/>
    </w:pPr>
  </w:style>
  <w:style w:type="paragraph" w:styleId="List2">
    <w:name w:val="List 2"/>
    <w:basedOn w:val="Normal"/>
    <w:uiPriority w:val="99"/>
    <w:semiHidden/>
    <w:unhideWhenUsed/>
    <w:rsid w:val="005117F8"/>
    <w:pPr>
      <w:ind w:left="566" w:hanging="283"/>
      <w:contextualSpacing/>
    </w:pPr>
  </w:style>
  <w:style w:type="paragraph" w:styleId="List3">
    <w:name w:val="List 3"/>
    <w:basedOn w:val="Normal"/>
    <w:uiPriority w:val="99"/>
    <w:semiHidden/>
    <w:unhideWhenUsed/>
    <w:rsid w:val="005117F8"/>
    <w:pPr>
      <w:ind w:left="849" w:hanging="283"/>
      <w:contextualSpacing/>
    </w:pPr>
  </w:style>
  <w:style w:type="paragraph" w:styleId="List4">
    <w:name w:val="List 4"/>
    <w:basedOn w:val="Normal"/>
    <w:uiPriority w:val="99"/>
    <w:semiHidden/>
    <w:unhideWhenUsed/>
    <w:rsid w:val="005117F8"/>
    <w:pPr>
      <w:ind w:left="1132" w:hanging="283"/>
      <w:contextualSpacing/>
    </w:pPr>
  </w:style>
  <w:style w:type="paragraph" w:styleId="List5">
    <w:name w:val="List 5"/>
    <w:basedOn w:val="Normal"/>
    <w:uiPriority w:val="99"/>
    <w:semiHidden/>
    <w:unhideWhenUsed/>
    <w:rsid w:val="005117F8"/>
    <w:pPr>
      <w:ind w:left="1415" w:hanging="283"/>
      <w:contextualSpacing/>
    </w:pPr>
  </w:style>
  <w:style w:type="paragraph" w:styleId="ListBullet">
    <w:name w:val="List Bullet"/>
    <w:basedOn w:val="Normal"/>
    <w:uiPriority w:val="99"/>
    <w:semiHidden/>
    <w:unhideWhenUsed/>
    <w:rsid w:val="005117F8"/>
    <w:pPr>
      <w:numPr>
        <w:numId w:val="14"/>
      </w:numPr>
      <w:contextualSpacing/>
    </w:pPr>
  </w:style>
  <w:style w:type="paragraph" w:styleId="ListBullet2">
    <w:name w:val="List Bullet 2"/>
    <w:basedOn w:val="Normal"/>
    <w:uiPriority w:val="99"/>
    <w:semiHidden/>
    <w:unhideWhenUsed/>
    <w:rsid w:val="005117F8"/>
    <w:pPr>
      <w:numPr>
        <w:numId w:val="15"/>
      </w:numPr>
      <w:contextualSpacing/>
    </w:pPr>
  </w:style>
  <w:style w:type="paragraph" w:styleId="ListBullet3">
    <w:name w:val="List Bullet 3"/>
    <w:basedOn w:val="Normal"/>
    <w:uiPriority w:val="99"/>
    <w:semiHidden/>
    <w:unhideWhenUsed/>
    <w:rsid w:val="005117F8"/>
    <w:pPr>
      <w:numPr>
        <w:numId w:val="16"/>
      </w:numPr>
      <w:contextualSpacing/>
    </w:pPr>
  </w:style>
  <w:style w:type="paragraph" w:styleId="ListBullet4">
    <w:name w:val="List Bullet 4"/>
    <w:basedOn w:val="Normal"/>
    <w:uiPriority w:val="99"/>
    <w:semiHidden/>
    <w:unhideWhenUsed/>
    <w:rsid w:val="005117F8"/>
    <w:pPr>
      <w:numPr>
        <w:numId w:val="17"/>
      </w:numPr>
      <w:contextualSpacing/>
    </w:pPr>
  </w:style>
  <w:style w:type="paragraph" w:styleId="ListBullet5">
    <w:name w:val="List Bullet 5"/>
    <w:basedOn w:val="Normal"/>
    <w:uiPriority w:val="99"/>
    <w:semiHidden/>
    <w:unhideWhenUsed/>
    <w:rsid w:val="005117F8"/>
    <w:pPr>
      <w:numPr>
        <w:numId w:val="18"/>
      </w:numPr>
      <w:contextualSpacing/>
    </w:pPr>
  </w:style>
  <w:style w:type="paragraph" w:styleId="ListContinue">
    <w:name w:val="List Continue"/>
    <w:basedOn w:val="Normal"/>
    <w:uiPriority w:val="99"/>
    <w:semiHidden/>
    <w:unhideWhenUsed/>
    <w:rsid w:val="005117F8"/>
    <w:pPr>
      <w:spacing w:after="120"/>
      <w:ind w:left="283"/>
      <w:contextualSpacing/>
    </w:pPr>
  </w:style>
  <w:style w:type="paragraph" w:styleId="ListContinue2">
    <w:name w:val="List Continue 2"/>
    <w:basedOn w:val="Normal"/>
    <w:uiPriority w:val="99"/>
    <w:semiHidden/>
    <w:unhideWhenUsed/>
    <w:rsid w:val="005117F8"/>
    <w:pPr>
      <w:spacing w:after="120"/>
      <w:ind w:left="566"/>
      <w:contextualSpacing/>
    </w:pPr>
  </w:style>
  <w:style w:type="paragraph" w:styleId="ListContinue3">
    <w:name w:val="List Continue 3"/>
    <w:basedOn w:val="Normal"/>
    <w:uiPriority w:val="99"/>
    <w:semiHidden/>
    <w:unhideWhenUsed/>
    <w:rsid w:val="005117F8"/>
    <w:pPr>
      <w:spacing w:after="120"/>
      <w:ind w:left="849"/>
      <w:contextualSpacing/>
    </w:pPr>
  </w:style>
  <w:style w:type="paragraph" w:styleId="ListContinue4">
    <w:name w:val="List Continue 4"/>
    <w:basedOn w:val="Normal"/>
    <w:uiPriority w:val="99"/>
    <w:semiHidden/>
    <w:unhideWhenUsed/>
    <w:rsid w:val="005117F8"/>
    <w:pPr>
      <w:spacing w:after="120"/>
      <w:ind w:left="1132"/>
      <w:contextualSpacing/>
    </w:pPr>
  </w:style>
  <w:style w:type="paragraph" w:styleId="ListContinue5">
    <w:name w:val="List Continue 5"/>
    <w:basedOn w:val="Normal"/>
    <w:uiPriority w:val="99"/>
    <w:semiHidden/>
    <w:unhideWhenUsed/>
    <w:rsid w:val="005117F8"/>
    <w:pPr>
      <w:spacing w:after="120"/>
      <w:ind w:left="1415"/>
      <w:contextualSpacing/>
    </w:pPr>
  </w:style>
  <w:style w:type="paragraph" w:styleId="ListNumber">
    <w:name w:val="List Number"/>
    <w:basedOn w:val="Normal"/>
    <w:uiPriority w:val="99"/>
    <w:semiHidden/>
    <w:unhideWhenUsed/>
    <w:rsid w:val="005117F8"/>
    <w:pPr>
      <w:numPr>
        <w:numId w:val="19"/>
      </w:numPr>
      <w:contextualSpacing/>
    </w:pPr>
  </w:style>
  <w:style w:type="paragraph" w:styleId="ListNumber2">
    <w:name w:val="List Number 2"/>
    <w:basedOn w:val="Normal"/>
    <w:uiPriority w:val="99"/>
    <w:semiHidden/>
    <w:unhideWhenUsed/>
    <w:rsid w:val="005117F8"/>
    <w:pPr>
      <w:numPr>
        <w:numId w:val="20"/>
      </w:numPr>
      <w:contextualSpacing/>
    </w:pPr>
  </w:style>
  <w:style w:type="paragraph" w:styleId="ListNumber3">
    <w:name w:val="List Number 3"/>
    <w:basedOn w:val="Normal"/>
    <w:uiPriority w:val="99"/>
    <w:semiHidden/>
    <w:unhideWhenUsed/>
    <w:rsid w:val="005117F8"/>
    <w:pPr>
      <w:numPr>
        <w:numId w:val="21"/>
      </w:numPr>
      <w:contextualSpacing/>
    </w:pPr>
  </w:style>
  <w:style w:type="paragraph" w:styleId="ListNumber4">
    <w:name w:val="List Number 4"/>
    <w:basedOn w:val="Normal"/>
    <w:uiPriority w:val="99"/>
    <w:semiHidden/>
    <w:unhideWhenUsed/>
    <w:rsid w:val="005117F8"/>
    <w:pPr>
      <w:numPr>
        <w:numId w:val="22"/>
      </w:numPr>
      <w:contextualSpacing/>
    </w:pPr>
  </w:style>
  <w:style w:type="paragraph" w:styleId="ListNumber5">
    <w:name w:val="List Number 5"/>
    <w:basedOn w:val="Normal"/>
    <w:uiPriority w:val="99"/>
    <w:semiHidden/>
    <w:unhideWhenUsed/>
    <w:rsid w:val="005117F8"/>
    <w:pPr>
      <w:numPr>
        <w:numId w:val="23"/>
      </w:numPr>
      <w:contextualSpacing/>
    </w:pPr>
  </w:style>
  <w:style w:type="paragraph" w:styleId="ListParagraph">
    <w:name w:val="List Paragraph"/>
    <w:basedOn w:val="Normal"/>
    <w:uiPriority w:val="34"/>
    <w:semiHidden/>
    <w:qFormat/>
    <w:rsid w:val="005117F8"/>
    <w:pPr>
      <w:ind w:left="720"/>
      <w:contextualSpacing/>
    </w:pPr>
  </w:style>
  <w:style w:type="paragraph" w:styleId="MacroText">
    <w:name w:val="macro"/>
    <w:link w:val="MacroTextChar"/>
    <w:uiPriority w:val="99"/>
    <w:semiHidden/>
    <w:unhideWhenUsed/>
    <w:rsid w:val="005117F8"/>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5117F8"/>
    <w:rPr>
      <w:rFonts w:ascii="Consolas" w:hAnsi="Consolas"/>
      <w:sz w:val="20"/>
      <w:szCs w:val="20"/>
    </w:rPr>
  </w:style>
  <w:style w:type="paragraph" w:styleId="MessageHeader">
    <w:name w:val="Message Header"/>
    <w:basedOn w:val="Normal"/>
    <w:link w:val="MessageHeaderChar"/>
    <w:uiPriority w:val="99"/>
    <w:semiHidden/>
    <w:unhideWhenUsed/>
    <w:rsid w:val="005117F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17F8"/>
    <w:rPr>
      <w:rFonts w:asciiTheme="majorHAnsi" w:eastAsiaTheme="majorEastAsia" w:hAnsiTheme="majorHAnsi" w:cstheme="majorBidi"/>
      <w:sz w:val="24"/>
      <w:szCs w:val="24"/>
      <w:shd w:val="pct20" w:color="auto" w:fill="auto"/>
    </w:rPr>
  </w:style>
  <w:style w:type="paragraph" w:styleId="NoSpacing">
    <w:name w:val="No Spacing"/>
    <w:uiPriority w:val="19"/>
    <w:semiHidden/>
    <w:rsid w:val="00202AC2"/>
    <w:pPr>
      <w:spacing w:after="0" w:line="240" w:lineRule="auto"/>
    </w:pPr>
    <w:rPr>
      <w:rFonts w:ascii="Calibri" w:hAnsi="Calibri"/>
      <w:sz w:val="20"/>
    </w:rPr>
  </w:style>
  <w:style w:type="paragraph" w:styleId="NormalWeb">
    <w:name w:val="Normal (Web)"/>
    <w:basedOn w:val="Normal"/>
    <w:uiPriority w:val="99"/>
    <w:semiHidden/>
    <w:unhideWhenUsed/>
    <w:rsid w:val="005117F8"/>
    <w:rPr>
      <w:rFonts w:ascii="Times New Roman" w:hAnsi="Times New Roman" w:cs="Times New Roman"/>
      <w:sz w:val="24"/>
      <w:szCs w:val="24"/>
    </w:rPr>
  </w:style>
  <w:style w:type="paragraph" w:styleId="NormalIndent">
    <w:name w:val="Normal Indent"/>
    <w:basedOn w:val="Normal"/>
    <w:uiPriority w:val="99"/>
    <w:semiHidden/>
    <w:unhideWhenUsed/>
    <w:rsid w:val="005117F8"/>
    <w:pPr>
      <w:ind w:left="720"/>
    </w:pPr>
  </w:style>
  <w:style w:type="paragraph" w:styleId="NoteHeading">
    <w:name w:val="Note Heading"/>
    <w:basedOn w:val="Normal"/>
    <w:next w:val="Normal"/>
    <w:link w:val="NoteHeadingChar"/>
    <w:uiPriority w:val="99"/>
    <w:semiHidden/>
    <w:unhideWhenUsed/>
    <w:rsid w:val="005117F8"/>
    <w:pPr>
      <w:spacing w:after="0" w:line="240" w:lineRule="auto"/>
    </w:pPr>
  </w:style>
  <w:style w:type="character" w:customStyle="1" w:styleId="NoteHeadingChar">
    <w:name w:val="Note Heading Char"/>
    <w:basedOn w:val="DefaultParagraphFont"/>
    <w:link w:val="NoteHeading"/>
    <w:uiPriority w:val="99"/>
    <w:semiHidden/>
    <w:rsid w:val="005117F8"/>
    <w:rPr>
      <w:rFonts w:ascii="Arial" w:hAnsi="Arial"/>
      <w:sz w:val="20"/>
    </w:rPr>
  </w:style>
  <w:style w:type="paragraph" w:styleId="PlainText">
    <w:name w:val="Plain Text"/>
    <w:basedOn w:val="Normal"/>
    <w:link w:val="PlainTextChar"/>
    <w:uiPriority w:val="99"/>
    <w:semiHidden/>
    <w:unhideWhenUsed/>
    <w:rsid w:val="005117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117F8"/>
    <w:rPr>
      <w:rFonts w:ascii="Consolas" w:hAnsi="Consolas"/>
      <w:sz w:val="21"/>
      <w:szCs w:val="21"/>
    </w:rPr>
  </w:style>
  <w:style w:type="paragraph" w:styleId="Salutation">
    <w:name w:val="Salutation"/>
    <w:basedOn w:val="Normal"/>
    <w:next w:val="Normal"/>
    <w:link w:val="SalutationChar"/>
    <w:uiPriority w:val="99"/>
    <w:semiHidden/>
    <w:unhideWhenUsed/>
    <w:rsid w:val="005117F8"/>
  </w:style>
  <w:style w:type="character" w:customStyle="1" w:styleId="SalutationChar">
    <w:name w:val="Salutation Char"/>
    <w:basedOn w:val="DefaultParagraphFont"/>
    <w:link w:val="Salutation"/>
    <w:uiPriority w:val="99"/>
    <w:semiHidden/>
    <w:rsid w:val="005117F8"/>
    <w:rPr>
      <w:rFonts w:ascii="Arial" w:hAnsi="Arial"/>
      <w:sz w:val="20"/>
    </w:rPr>
  </w:style>
  <w:style w:type="paragraph" w:styleId="Signature">
    <w:name w:val="Signature"/>
    <w:basedOn w:val="Normal"/>
    <w:link w:val="SignatureChar"/>
    <w:uiPriority w:val="99"/>
    <w:semiHidden/>
    <w:unhideWhenUsed/>
    <w:rsid w:val="005117F8"/>
    <w:pPr>
      <w:spacing w:after="0" w:line="240" w:lineRule="auto"/>
      <w:ind w:left="4252"/>
    </w:pPr>
  </w:style>
  <w:style w:type="character" w:customStyle="1" w:styleId="SignatureChar">
    <w:name w:val="Signature Char"/>
    <w:basedOn w:val="DefaultParagraphFont"/>
    <w:link w:val="Signature"/>
    <w:uiPriority w:val="99"/>
    <w:semiHidden/>
    <w:rsid w:val="005117F8"/>
    <w:rPr>
      <w:rFonts w:ascii="Arial" w:hAnsi="Arial"/>
      <w:sz w:val="20"/>
    </w:rPr>
  </w:style>
  <w:style w:type="paragraph" w:styleId="Subtitle">
    <w:name w:val="Subtitle"/>
    <w:basedOn w:val="Normal"/>
    <w:next w:val="Normal"/>
    <w:link w:val="SubtitleChar"/>
    <w:uiPriority w:val="19"/>
    <w:semiHidden/>
    <w:qFormat/>
    <w:rsid w:val="005117F8"/>
    <w:pPr>
      <w:numPr>
        <w:ilvl w:val="1"/>
      </w:numPr>
    </w:pPr>
    <w:rPr>
      <w:rFonts w:asciiTheme="majorHAnsi" w:eastAsiaTheme="majorEastAsia" w:hAnsiTheme="majorHAnsi" w:cstheme="majorBidi"/>
      <w:i/>
      <w:iCs/>
      <w:color w:val="026CB6" w:themeColor="accent1"/>
      <w:spacing w:val="15"/>
      <w:sz w:val="24"/>
      <w:szCs w:val="24"/>
    </w:rPr>
  </w:style>
  <w:style w:type="character" w:customStyle="1" w:styleId="SubtitleChar">
    <w:name w:val="Subtitle Char"/>
    <w:basedOn w:val="DefaultParagraphFont"/>
    <w:link w:val="Subtitle"/>
    <w:uiPriority w:val="19"/>
    <w:semiHidden/>
    <w:rsid w:val="005117F8"/>
    <w:rPr>
      <w:rFonts w:asciiTheme="majorHAnsi" w:eastAsiaTheme="majorEastAsia" w:hAnsiTheme="majorHAnsi" w:cstheme="majorBidi"/>
      <w:i/>
      <w:iCs/>
      <w:color w:val="026CB6" w:themeColor="accent1"/>
      <w:spacing w:val="15"/>
      <w:sz w:val="24"/>
      <w:szCs w:val="24"/>
    </w:rPr>
  </w:style>
  <w:style w:type="paragraph" w:styleId="TableofAuthorities">
    <w:name w:val="table of authorities"/>
    <w:basedOn w:val="Normal"/>
    <w:next w:val="Normal"/>
    <w:uiPriority w:val="99"/>
    <w:semiHidden/>
    <w:unhideWhenUsed/>
    <w:rsid w:val="005117F8"/>
    <w:pPr>
      <w:spacing w:after="0"/>
      <w:ind w:left="200" w:hanging="200"/>
    </w:pPr>
  </w:style>
  <w:style w:type="paragraph" w:styleId="TableofFigures">
    <w:name w:val="table of figures"/>
    <w:basedOn w:val="Normal"/>
    <w:next w:val="Normal"/>
    <w:uiPriority w:val="99"/>
    <w:semiHidden/>
    <w:unhideWhenUsed/>
    <w:rsid w:val="005117F8"/>
    <w:pPr>
      <w:spacing w:after="0"/>
    </w:pPr>
  </w:style>
  <w:style w:type="paragraph" w:styleId="Title">
    <w:name w:val="Title"/>
    <w:basedOn w:val="Normal"/>
    <w:next w:val="Normal"/>
    <w:link w:val="TitleChar"/>
    <w:uiPriority w:val="19"/>
    <w:semiHidden/>
    <w:qFormat/>
    <w:rsid w:val="005117F8"/>
    <w:pPr>
      <w:pBdr>
        <w:bottom w:val="single" w:sz="8" w:space="4" w:color="026CB6" w:themeColor="accent1"/>
      </w:pBdr>
      <w:spacing w:after="300" w:line="240" w:lineRule="auto"/>
      <w:contextualSpacing/>
    </w:pPr>
    <w:rPr>
      <w:rFonts w:asciiTheme="majorHAnsi" w:eastAsiaTheme="majorEastAsia" w:hAnsiTheme="majorHAnsi" w:cstheme="majorBidi"/>
      <w:color w:val="45535C" w:themeColor="text2" w:themeShade="BF"/>
      <w:spacing w:val="5"/>
      <w:kern w:val="28"/>
      <w:sz w:val="52"/>
      <w:szCs w:val="52"/>
    </w:rPr>
  </w:style>
  <w:style w:type="character" w:customStyle="1" w:styleId="TitleChar">
    <w:name w:val="Title Char"/>
    <w:basedOn w:val="DefaultParagraphFont"/>
    <w:link w:val="Title"/>
    <w:uiPriority w:val="19"/>
    <w:semiHidden/>
    <w:rsid w:val="005117F8"/>
    <w:rPr>
      <w:rFonts w:asciiTheme="majorHAnsi" w:eastAsiaTheme="majorEastAsia" w:hAnsiTheme="majorHAnsi" w:cstheme="majorBidi"/>
      <w:color w:val="45535C" w:themeColor="text2" w:themeShade="BF"/>
      <w:spacing w:val="5"/>
      <w:kern w:val="28"/>
      <w:sz w:val="52"/>
      <w:szCs w:val="52"/>
    </w:rPr>
  </w:style>
  <w:style w:type="paragraph" w:styleId="TOAHeading">
    <w:name w:val="toa heading"/>
    <w:basedOn w:val="Normal"/>
    <w:next w:val="Normal"/>
    <w:uiPriority w:val="99"/>
    <w:semiHidden/>
    <w:unhideWhenUsed/>
    <w:rsid w:val="005117F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rsid w:val="005117F8"/>
    <w:pPr>
      <w:spacing w:after="100"/>
      <w:ind w:left="600"/>
    </w:pPr>
  </w:style>
  <w:style w:type="paragraph" w:styleId="TOC5">
    <w:name w:val="toc 5"/>
    <w:basedOn w:val="Normal"/>
    <w:next w:val="Normal"/>
    <w:autoRedefine/>
    <w:uiPriority w:val="39"/>
    <w:semiHidden/>
    <w:rsid w:val="005117F8"/>
    <w:pPr>
      <w:spacing w:after="100"/>
      <w:ind w:left="800"/>
    </w:pPr>
  </w:style>
  <w:style w:type="paragraph" w:styleId="TOC6">
    <w:name w:val="toc 6"/>
    <w:basedOn w:val="Normal"/>
    <w:next w:val="Normal"/>
    <w:autoRedefine/>
    <w:uiPriority w:val="39"/>
    <w:semiHidden/>
    <w:rsid w:val="005117F8"/>
    <w:pPr>
      <w:spacing w:after="100"/>
      <w:ind w:left="1000"/>
    </w:pPr>
  </w:style>
  <w:style w:type="paragraph" w:styleId="TOC7">
    <w:name w:val="toc 7"/>
    <w:basedOn w:val="Normal"/>
    <w:next w:val="Normal"/>
    <w:autoRedefine/>
    <w:uiPriority w:val="39"/>
    <w:semiHidden/>
    <w:rsid w:val="005117F8"/>
    <w:pPr>
      <w:spacing w:after="100"/>
      <w:ind w:left="1200"/>
    </w:pPr>
  </w:style>
  <w:style w:type="paragraph" w:styleId="TOC8">
    <w:name w:val="toc 8"/>
    <w:basedOn w:val="Normal"/>
    <w:next w:val="Normal"/>
    <w:autoRedefine/>
    <w:uiPriority w:val="39"/>
    <w:semiHidden/>
    <w:rsid w:val="005117F8"/>
    <w:pPr>
      <w:spacing w:after="100"/>
      <w:ind w:left="1400"/>
    </w:pPr>
  </w:style>
  <w:style w:type="paragraph" w:styleId="TOC9">
    <w:name w:val="toc 9"/>
    <w:basedOn w:val="Normal"/>
    <w:next w:val="Normal"/>
    <w:autoRedefine/>
    <w:uiPriority w:val="39"/>
    <w:semiHidden/>
    <w:rsid w:val="005117F8"/>
    <w:pPr>
      <w:spacing w:after="100"/>
      <w:ind w:left="1600"/>
    </w:pPr>
  </w:style>
  <w:style w:type="paragraph" w:styleId="TOCHeading">
    <w:name w:val="TOC Heading"/>
    <w:basedOn w:val="Heading1"/>
    <w:next w:val="Normal"/>
    <w:uiPriority w:val="39"/>
    <w:semiHidden/>
    <w:unhideWhenUsed/>
    <w:qFormat/>
    <w:rsid w:val="005117F8"/>
    <w:pPr>
      <w:spacing w:before="480" w:after="0" w:line="280" w:lineRule="atLeast"/>
      <w:outlineLvl w:val="9"/>
    </w:pPr>
    <w:rPr>
      <w:rFonts w:asciiTheme="majorHAnsi" w:hAnsiTheme="majorHAnsi"/>
      <w:color w:val="015088" w:themeColor="accent1" w:themeShade="BF"/>
      <w:sz w:val="28"/>
    </w:rPr>
  </w:style>
  <w:style w:type="table" w:styleId="GridTable1Light">
    <w:name w:val="Grid Table 1 Light"/>
    <w:basedOn w:val="TableNormal"/>
    <w:uiPriority w:val="46"/>
    <w:rsid w:val="00630A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16035"/>
    <w:rPr>
      <w:sz w:val="16"/>
      <w:szCs w:val="16"/>
    </w:rPr>
  </w:style>
  <w:style w:type="character" w:styleId="UnresolvedMention">
    <w:name w:val="Unresolved Mention"/>
    <w:basedOn w:val="DefaultParagraphFont"/>
    <w:uiPriority w:val="99"/>
    <w:semiHidden/>
    <w:unhideWhenUsed/>
    <w:rsid w:val="00F5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7423">
      <w:bodyDiv w:val="1"/>
      <w:marLeft w:val="0"/>
      <w:marRight w:val="0"/>
      <w:marTop w:val="0"/>
      <w:marBottom w:val="0"/>
      <w:divBdr>
        <w:top w:val="none" w:sz="0" w:space="0" w:color="auto"/>
        <w:left w:val="none" w:sz="0" w:space="0" w:color="auto"/>
        <w:bottom w:val="none" w:sz="0" w:space="0" w:color="auto"/>
        <w:right w:val="none" w:sz="0" w:space="0" w:color="auto"/>
      </w:divBdr>
    </w:div>
    <w:div w:id="393356068">
      <w:bodyDiv w:val="1"/>
      <w:marLeft w:val="0"/>
      <w:marRight w:val="0"/>
      <w:marTop w:val="0"/>
      <w:marBottom w:val="0"/>
      <w:divBdr>
        <w:top w:val="none" w:sz="0" w:space="0" w:color="auto"/>
        <w:left w:val="none" w:sz="0" w:space="0" w:color="auto"/>
        <w:bottom w:val="none" w:sz="0" w:space="0" w:color="auto"/>
        <w:right w:val="none" w:sz="0" w:space="0" w:color="auto"/>
      </w:divBdr>
    </w:div>
    <w:div w:id="527528124">
      <w:bodyDiv w:val="1"/>
      <w:marLeft w:val="0"/>
      <w:marRight w:val="0"/>
      <w:marTop w:val="0"/>
      <w:marBottom w:val="0"/>
      <w:divBdr>
        <w:top w:val="none" w:sz="0" w:space="0" w:color="auto"/>
        <w:left w:val="none" w:sz="0" w:space="0" w:color="auto"/>
        <w:bottom w:val="none" w:sz="0" w:space="0" w:color="auto"/>
        <w:right w:val="none" w:sz="0" w:space="0" w:color="auto"/>
      </w:divBdr>
    </w:div>
    <w:div w:id="646469164">
      <w:bodyDiv w:val="1"/>
      <w:marLeft w:val="0"/>
      <w:marRight w:val="0"/>
      <w:marTop w:val="0"/>
      <w:marBottom w:val="0"/>
      <w:divBdr>
        <w:top w:val="none" w:sz="0" w:space="0" w:color="auto"/>
        <w:left w:val="none" w:sz="0" w:space="0" w:color="auto"/>
        <w:bottom w:val="none" w:sz="0" w:space="0" w:color="auto"/>
        <w:right w:val="none" w:sz="0" w:space="0" w:color="auto"/>
      </w:divBdr>
    </w:div>
    <w:div w:id="665979754">
      <w:bodyDiv w:val="1"/>
      <w:marLeft w:val="0"/>
      <w:marRight w:val="0"/>
      <w:marTop w:val="0"/>
      <w:marBottom w:val="0"/>
      <w:divBdr>
        <w:top w:val="none" w:sz="0" w:space="0" w:color="auto"/>
        <w:left w:val="none" w:sz="0" w:space="0" w:color="auto"/>
        <w:bottom w:val="none" w:sz="0" w:space="0" w:color="auto"/>
        <w:right w:val="none" w:sz="0" w:space="0" w:color="auto"/>
      </w:divBdr>
    </w:div>
    <w:div w:id="1024592696">
      <w:bodyDiv w:val="1"/>
      <w:marLeft w:val="0"/>
      <w:marRight w:val="0"/>
      <w:marTop w:val="0"/>
      <w:marBottom w:val="0"/>
      <w:divBdr>
        <w:top w:val="none" w:sz="0" w:space="0" w:color="auto"/>
        <w:left w:val="none" w:sz="0" w:space="0" w:color="auto"/>
        <w:bottom w:val="none" w:sz="0" w:space="0" w:color="auto"/>
        <w:right w:val="none" w:sz="0" w:space="0" w:color="auto"/>
      </w:divBdr>
    </w:div>
    <w:div w:id="11046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rwick.ac.uk/about/regional/ourimpa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urleyTemplates\Master%20Briefing.dotm" TargetMode="External"/></Relationships>
</file>

<file path=word/theme/theme1.xml><?xml version="1.0" encoding="utf-8"?>
<a:theme xmlns:a="http://schemas.openxmlformats.org/drawingml/2006/main" name="Office Theme">
  <a:themeElements>
    <a:clrScheme name="TurleyStandard">
      <a:dk1>
        <a:sysClr val="windowText" lastClr="000000"/>
      </a:dk1>
      <a:lt1>
        <a:sysClr val="window" lastClr="FFFFFF"/>
      </a:lt1>
      <a:dk2>
        <a:srgbClr val="5C6F7C"/>
      </a:dk2>
      <a:lt2>
        <a:srgbClr val="FFFFFF"/>
      </a:lt2>
      <a:accent1>
        <a:srgbClr val="026CB6"/>
      </a:accent1>
      <a:accent2>
        <a:srgbClr val="E58E1A"/>
      </a:accent2>
      <a:accent3>
        <a:srgbClr val="C60651"/>
      </a:accent3>
      <a:accent4>
        <a:srgbClr val="00928F"/>
      </a:accent4>
      <a:accent5>
        <a:srgbClr val="6E4F55"/>
      </a:accent5>
      <a:accent6>
        <a:srgbClr val="C0AE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221CB59B75242AA937DE03BAEB55C" ma:contentTypeVersion="4" ma:contentTypeDescription="Create a new document." ma:contentTypeScope="" ma:versionID="ad862aa00726c92a3a373172efddc536">
  <xsd:schema xmlns:xsd="http://www.w3.org/2001/XMLSchema" xmlns:xs="http://www.w3.org/2001/XMLSchema" xmlns:p="http://schemas.microsoft.com/office/2006/metadata/properties" xmlns:ns2="c15be10f-aa3a-4db8-90d2-bb30f5e31594" targetNamespace="http://schemas.microsoft.com/office/2006/metadata/properties" ma:root="true" ma:fieldsID="229fcdc53f0d6714a035d0b9241caf0b" ns2:_="">
    <xsd:import namespace="c15be10f-aa3a-4db8-90d2-bb30f5e31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e10f-aa3a-4db8-90d2-bb30f5e3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BA8F-82CE-4AD9-A137-1EA5E13C2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30850B-1E14-41A2-8674-E4467A5E73F1}">
  <ds:schemaRefs>
    <ds:schemaRef ds:uri="http://schemas.microsoft.com/sharepoint/v3/contenttype/forms"/>
  </ds:schemaRefs>
</ds:datastoreItem>
</file>

<file path=customXml/itemProps3.xml><?xml version="1.0" encoding="utf-8"?>
<ds:datastoreItem xmlns:ds="http://schemas.openxmlformats.org/officeDocument/2006/customXml" ds:itemID="{64851D48-3DDF-487B-8654-1F6C0EBE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e10f-aa3a-4db8-90d2-bb30f5e31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6BB67-C6A5-411C-8827-23CB8165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Briefing.dotm</Template>
  <TotalTime>3</TotalTime>
  <Pages>12</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Bowers</dc:creator>
  <cp:keywords/>
  <dc:description/>
  <cp:lastModifiedBy>Adam James</cp:lastModifiedBy>
  <cp:revision>3</cp:revision>
  <cp:lastPrinted>2013-12-18T14:38:00Z</cp:lastPrinted>
  <dcterms:created xsi:type="dcterms:W3CDTF">2024-09-24T08:30:00Z</dcterms:created>
  <dcterms:modified xsi:type="dcterms:W3CDTF">2024-10-02T15:47:00Z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0x010100671221CB59B75242AA937DE03BAEB55C</vt:lpwstr>
  </property>
  <property fmtid="{D5CDD505-2E9C-101B-9397-08002B2CF9AE}" pid="3" name="MSIP_Label_c6f64b5a-70e3-4d13-98dc-9c006fabbb8e_Enabled">
    <vt:lpwstr>true</vt:lpwstr>
  </property>
  <property fmtid="{D5CDD505-2E9C-101B-9397-08002B2CF9AE}" pid="4" name="MSIP_Label_c6f64b5a-70e3-4d13-98dc-9c006fabbb8e_SetDate">
    <vt:lpwstr>2024-09-12T11:08:43Z</vt:lpwstr>
  </property>
  <property fmtid="{D5CDD505-2E9C-101B-9397-08002B2CF9AE}" pid="5" name="MSIP_Label_c6f64b5a-70e3-4d13-98dc-9c006fabbb8e_Method">
    <vt:lpwstr>Standard</vt:lpwstr>
  </property>
  <property fmtid="{D5CDD505-2E9C-101B-9397-08002B2CF9AE}" pid="6" name="MSIP_Label_c6f64b5a-70e3-4d13-98dc-9c006fabbb8e_Name">
    <vt:lpwstr>Not Classified</vt:lpwstr>
  </property>
  <property fmtid="{D5CDD505-2E9C-101B-9397-08002B2CF9AE}" pid="7" name="MSIP_Label_c6f64b5a-70e3-4d13-98dc-9c006fabbb8e_SiteId">
    <vt:lpwstr>a299760a-16eb-4f36-84d7-1c6fdd63f547</vt:lpwstr>
  </property>
  <property fmtid="{D5CDD505-2E9C-101B-9397-08002B2CF9AE}" pid="8" name="MSIP_Label_c6f64b5a-70e3-4d13-98dc-9c006fabbb8e_ActionId">
    <vt:lpwstr>07f2d68a-201f-428d-a26d-e72814497897</vt:lpwstr>
  </property>
  <property fmtid="{D5CDD505-2E9C-101B-9397-08002B2CF9AE}" pid="9" name="MSIP_Label_c6f64b5a-70e3-4d13-98dc-9c006fabbb8e_ContentBits">
    <vt:lpwstr>0</vt:lpwstr>
  </property>
</Properties>
</file>