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9235" w14:textId="757FFDD1" w:rsidR="00292BA5" w:rsidRDefault="0095421C" w:rsidP="00292B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WARWICK DISTRICT COUNCIL</w:t>
      </w:r>
    </w:p>
    <w:p w14:paraId="0EACE930" w14:textId="5746B58D" w:rsidR="0095421C" w:rsidRDefault="0095421C" w:rsidP="00292B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PLANNING AND COMPULSORY PURCHASE ACT 2004</w:t>
      </w:r>
    </w:p>
    <w:p w14:paraId="48D6CC13" w14:textId="1A0BC445" w:rsidR="0095421C" w:rsidRDefault="0095421C" w:rsidP="00292B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TOWN AND COUNTRY PLANNING (LOCAL PLANNING) (ENGLAND) REGULATIONS 2012 (as amended)</w:t>
      </w:r>
    </w:p>
    <w:p w14:paraId="3C1875BD" w14:textId="051F3F4C" w:rsidR="0095421C" w:rsidRDefault="0095421C" w:rsidP="00292B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ADOPTION STATEMENT</w:t>
      </w:r>
    </w:p>
    <w:p w14:paraId="1E90AC4E" w14:textId="697D5603" w:rsidR="0095421C" w:rsidRPr="00292BA5" w:rsidRDefault="0095421C" w:rsidP="00292B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UNIVERSITY OF WARWICK CAMPUS FRAMEWORK MASTERPLAN SUPPLEMENTARY PLANNING DOCUMENT</w:t>
      </w:r>
    </w:p>
    <w:p w14:paraId="4FA0ED4C" w14:textId="7DD42FE8" w:rsidR="00292BA5" w:rsidRDefault="0095421C" w:rsidP="00292BA5">
      <w:pPr>
        <w:rPr>
          <w:rFonts w:ascii="Verdana" w:hAnsi="Verdana"/>
        </w:rPr>
      </w:pPr>
      <w:r>
        <w:rPr>
          <w:rFonts w:ascii="Verdana" w:hAnsi="Verdana"/>
        </w:rPr>
        <w:t>This statement is published by Warwick District Council to fulfil the requirements of Regulation 14 of the Town and Country Planning (Local Development) (England) Regulations 2012.</w:t>
      </w:r>
    </w:p>
    <w:p w14:paraId="1448341B" w14:textId="1A75D150" w:rsidR="0095421C" w:rsidRPr="00292BA5" w:rsidRDefault="0095421C" w:rsidP="00292BA5">
      <w:pPr>
        <w:rPr>
          <w:rFonts w:ascii="Verdana" w:hAnsi="Verdana"/>
        </w:rPr>
      </w:pPr>
      <w:r>
        <w:rPr>
          <w:rFonts w:ascii="Verdana" w:hAnsi="Verdana"/>
        </w:rPr>
        <w:t xml:space="preserve">The University of Warwick Campus Framework Masterplan Supplementary Planning Document (SPD) was adopted on 03 December 2024. </w:t>
      </w:r>
    </w:p>
    <w:p w14:paraId="4A954B49" w14:textId="5F49A75A" w:rsidR="00D34F6B" w:rsidRDefault="0095421C" w:rsidP="00292BA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SPD </w:t>
      </w:r>
      <w:r w:rsidR="009339D6">
        <w:rPr>
          <w:rFonts w:ascii="Verdana" w:hAnsi="Verdana"/>
          <w:bCs/>
        </w:rPr>
        <w:t xml:space="preserve">and </w:t>
      </w:r>
      <w:r>
        <w:rPr>
          <w:rFonts w:ascii="Verdana" w:hAnsi="Verdana"/>
          <w:bCs/>
        </w:rPr>
        <w:t xml:space="preserve">a summary of the main issues raised during consultation </w:t>
      </w:r>
      <w:r w:rsidR="00733FA6">
        <w:rPr>
          <w:rFonts w:ascii="Verdana" w:hAnsi="Verdana"/>
          <w:bCs/>
        </w:rPr>
        <w:t xml:space="preserve">and </w:t>
      </w:r>
      <w:r>
        <w:rPr>
          <w:rFonts w:ascii="Verdana" w:hAnsi="Verdana"/>
          <w:bCs/>
        </w:rPr>
        <w:t>how these were addressed through modifications to the SPD can be viewed online at</w:t>
      </w:r>
      <w:r w:rsidR="002A298A">
        <w:rPr>
          <w:rFonts w:ascii="Verdana" w:hAnsi="Verdana"/>
          <w:bCs/>
        </w:rPr>
        <w:t>:</w:t>
      </w:r>
    </w:p>
    <w:p w14:paraId="71F933CF" w14:textId="77777777" w:rsidR="00363EAB" w:rsidRPr="00363EAB" w:rsidRDefault="00363EAB" w:rsidP="00363EAB">
      <w:pPr>
        <w:rPr>
          <w:rFonts w:ascii="Verdana" w:hAnsi="Verdana"/>
          <w:b/>
          <w:bCs/>
        </w:rPr>
      </w:pPr>
      <w:hyperlink r:id="rId4" w:history="1">
        <w:r w:rsidRPr="00363EAB">
          <w:rPr>
            <w:rStyle w:val="Hyperlink"/>
            <w:rFonts w:ascii="Verdana" w:hAnsi="Verdana"/>
            <w:b/>
            <w:bCs/>
          </w:rPr>
          <w:t>www.warwickdc.gov.uk/WarwickUniSPD</w:t>
        </w:r>
      </w:hyperlink>
      <w:r w:rsidRPr="00363EAB">
        <w:rPr>
          <w:rFonts w:ascii="Verdana" w:hAnsi="Verdana"/>
          <w:b/>
          <w:bCs/>
        </w:rPr>
        <w:t xml:space="preserve"> </w:t>
      </w:r>
    </w:p>
    <w:p w14:paraId="5452B28E" w14:textId="547F4A4A" w:rsidR="009339D6" w:rsidRPr="009339D6" w:rsidRDefault="009339D6" w:rsidP="00292BA5">
      <w:pPr>
        <w:rPr>
          <w:rFonts w:ascii="Verdana" w:hAnsi="Verdana"/>
          <w:bCs/>
        </w:rPr>
      </w:pPr>
      <w:r>
        <w:rPr>
          <w:rFonts w:ascii="Verdana" w:hAnsi="Verdana"/>
          <w:bCs/>
        </w:rPr>
        <w:t>Any person with sufficient interest in the decision to adopt the SPD can apply to the High Court for permission to apply for a judicial review of that decision. Any such application must be made promptly and, in any event, no later than 3 months from the date on which the document was adopted.</w:t>
      </w:r>
    </w:p>
    <w:p w14:paraId="28C58530" w14:textId="294EAED1" w:rsidR="007B0C21" w:rsidRDefault="008201AF" w:rsidP="00292BA5">
      <w:pPr>
        <w:rPr>
          <w:rFonts w:ascii="Verdana" w:hAnsi="Verdana"/>
        </w:rPr>
      </w:pPr>
      <w:r>
        <w:rPr>
          <w:rFonts w:ascii="Verdana" w:hAnsi="Verdana"/>
        </w:rPr>
        <w:t>For further information, please contact:</w:t>
      </w:r>
    </w:p>
    <w:p w14:paraId="3C935C21" w14:textId="082A2F8A" w:rsidR="008201AF" w:rsidRDefault="008201AF" w:rsidP="00292BA5">
      <w:pPr>
        <w:rPr>
          <w:rFonts w:ascii="Verdana" w:hAnsi="Verdana"/>
        </w:rPr>
      </w:pPr>
      <w:r>
        <w:rPr>
          <w:rFonts w:ascii="Verdana" w:hAnsi="Verdana"/>
        </w:rPr>
        <w:t xml:space="preserve">Planning Policy Team, Warwick District Council, </w:t>
      </w:r>
      <w:r w:rsidR="009339D6">
        <w:rPr>
          <w:rFonts w:ascii="Verdana" w:hAnsi="Verdana"/>
        </w:rPr>
        <w:t>Town Hall, Parade, Royal Leamington Spa CV32 4AT</w:t>
      </w:r>
      <w:r>
        <w:rPr>
          <w:rFonts w:ascii="Verdana" w:hAnsi="Verdana"/>
        </w:rPr>
        <w:t xml:space="preserve"> or </w:t>
      </w:r>
    </w:p>
    <w:p w14:paraId="7C4221B8" w14:textId="77777777" w:rsidR="008201AF" w:rsidRDefault="008201AF" w:rsidP="00292BA5">
      <w:pPr>
        <w:rPr>
          <w:rFonts w:ascii="Verdana" w:hAnsi="Verdana"/>
        </w:rPr>
      </w:pPr>
      <w:r>
        <w:rPr>
          <w:rFonts w:ascii="Verdana" w:hAnsi="Verdana"/>
        </w:rPr>
        <w:t>Email:</w:t>
      </w:r>
      <w:r w:rsidR="00AB7F58">
        <w:rPr>
          <w:rFonts w:ascii="Verdana" w:hAnsi="Verdana"/>
        </w:rPr>
        <w:t xml:space="preserve"> </w:t>
      </w:r>
      <w:r>
        <w:rPr>
          <w:rFonts w:ascii="Verdana" w:hAnsi="Verdana"/>
        </w:rPr>
        <w:t>planningpolicy@warwickdc.gov.uk, or</w:t>
      </w:r>
    </w:p>
    <w:p w14:paraId="0111E0A9" w14:textId="3858D9D8" w:rsidR="003D6076" w:rsidRPr="00292BA5" w:rsidRDefault="008201AF" w:rsidP="00292BA5">
      <w:pPr>
        <w:rPr>
          <w:rFonts w:ascii="Verdana" w:hAnsi="Verdana"/>
        </w:rPr>
      </w:pPr>
      <w:r>
        <w:rPr>
          <w:rFonts w:ascii="Verdana" w:hAnsi="Verdana"/>
        </w:rPr>
        <w:t>by telephone on 01926 456</w:t>
      </w:r>
      <w:r w:rsidR="00970DC1">
        <w:rPr>
          <w:rFonts w:ascii="Verdana" w:hAnsi="Verdana"/>
        </w:rPr>
        <w:t>5</w:t>
      </w:r>
      <w:r w:rsidR="00141FF2">
        <w:rPr>
          <w:rFonts w:ascii="Verdana" w:hAnsi="Verdana"/>
        </w:rPr>
        <w:t>25</w:t>
      </w:r>
    </w:p>
    <w:sectPr w:rsidR="003D6076" w:rsidRPr="0029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A5"/>
    <w:rsid w:val="00045ED1"/>
    <w:rsid w:val="000563FB"/>
    <w:rsid w:val="000D4372"/>
    <w:rsid w:val="000F3BCF"/>
    <w:rsid w:val="00141FF2"/>
    <w:rsid w:val="00147377"/>
    <w:rsid w:val="001D5CED"/>
    <w:rsid w:val="001D684D"/>
    <w:rsid w:val="002102A4"/>
    <w:rsid w:val="00292BA5"/>
    <w:rsid w:val="002A298A"/>
    <w:rsid w:val="00363EAB"/>
    <w:rsid w:val="003D6076"/>
    <w:rsid w:val="00445218"/>
    <w:rsid w:val="004503D3"/>
    <w:rsid w:val="00491A4D"/>
    <w:rsid w:val="004B2A7F"/>
    <w:rsid w:val="0054715C"/>
    <w:rsid w:val="00567842"/>
    <w:rsid w:val="006E5E43"/>
    <w:rsid w:val="006F4F60"/>
    <w:rsid w:val="00733FA6"/>
    <w:rsid w:val="007B0C21"/>
    <w:rsid w:val="008201AF"/>
    <w:rsid w:val="009069B1"/>
    <w:rsid w:val="009339D6"/>
    <w:rsid w:val="0095421C"/>
    <w:rsid w:val="00970DC1"/>
    <w:rsid w:val="00AA63AA"/>
    <w:rsid w:val="00AB7F58"/>
    <w:rsid w:val="00AD70E1"/>
    <w:rsid w:val="00B8199A"/>
    <w:rsid w:val="00BB0F26"/>
    <w:rsid w:val="00BF3D03"/>
    <w:rsid w:val="00C55778"/>
    <w:rsid w:val="00C57182"/>
    <w:rsid w:val="00C92DDA"/>
    <w:rsid w:val="00CF68B4"/>
    <w:rsid w:val="00D34F6B"/>
    <w:rsid w:val="00DB79B5"/>
    <w:rsid w:val="00DD2E5A"/>
    <w:rsid w:val="00E0315A"/>
    <w:rsid w:val="00E46DE9"/>
    <w:rsid w:val="00E92E7A"/>
    <w:rsid w:val="00EA1EF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AF00"/>
  <w15:docId w15:val="{2171DBBC-A3FA-4C82-B567-6C5C525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0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3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rwickdc.gov.uk/WarwickUniS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Coldicott</dc:creator>
  <cp:lastModifiedBy>Adam James</cp:lastModifiedBy>
  <cp:revision>3</cp:revision>
  <cp:lastPrinted>2022-03-25T09:40:00Z</cp:lastPrinted>
  <dcterms:created xsi:type="dcterms:W3CDTF">2024-12-04T13:57:00Z</dcterms:created>
  <dcterms:modified xsi:type="dcterms:W3CDTF">2024-12-04T17:19:00Z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2024-12-04T12:03:02Z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b922968a-da51-4a0f-9e06-9b5f1f423db2</vt:lpwstr>
  </property>
  <property fmtid="{D5CDD505-2E9C-101B-9397-08002B2CF9AE}" pid="8" name="MSIP_Label_c6f64b5a-70e3-4d13-98dc-9c006fabbb8e_ContentBits">
    <vt:lpwstr>0</vt:lpwstr>
  </property>
</Properties>
</file>