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9D958A" w14:textId="076F6E8D" w:rsidR="006E71E7" w:rsidRDefault="006E71E7" w:rsidP="00BD397A">
      <w:pPr>
        <w:spacing w:after="0" w:line="240" w:lineRule="auto"/>
        <w:rPr>
          <w:rFonts w:eastAsia="Arial" w:cstheme="minorHAnsi"/>
          <w:b/>
          <w:bCs/>
          <w:color w:val="000000" w:themeColor="text1"/>
          <w:sz w:val="40"/>
          <w:szCs w:val="40"/>
        </w:rPr>
      </w:pPr>
      <w:bookmarkStart w:id="0" w:name="_GoBack"/>
      <w:bookmarkEnd w:id="0"/>
      <w:r>
        <w:rPr>
          <w:rFonts w:eastAsia="Arial" w:cstheme="minorHAnsi"/>
          <w:b/>
          <w:bCs/>
          <w:noProof/>
          <w:color w:val="000000" w:themeColor="text1"/>
          <w:sz w:val="40"/>
          <w:szCs w:val="40"/>
          <w:lang w:eastAsia="en-GB"/>
        </w:rPr>
        <w:drawing>
          <wp:anchor distT="0" distB="0" distL="114300" distR="114300" simplePos="0" relativeHeight="251658240" behindDoc="1" locked="0" layoutInCell="1" allowOverlap="1" wp14:anchorId="1A228421" wp14:editId="067E0A4B">
            <wp:simplePos x="0" y="0"/>
            <wp:positionH relativeFrom="margin">
              <wp:posOffset>-107950</wp:posOffset>
            </wp:positionH>
            <wp:positionV relativeFrom="paragraph">
              <wp:posOffset>49530</wp:posOffset>
            </wp:positionV>
            <wp:extent cx="1438275" cy="847725"/>
            <wp:effectExtent l="0" t="0" r="9525" b="9525"/>
            <wp:wrapTight wrapText="bothSides">
              <wp:wrapPolygon edited="0">
                <wp:start x="0" y="0"/>
                <wp:lineTo x="0" y="21357"/>
                <wp:lineTo x="21457" y="21357"/>
                <wp:lineTo x="21457" y="0"/>
                <wp:lineTo x="0" y="0"/>
              </wp:wrapPolygon>
            </wp:wrapTight>
            <wp:docPr id="1" name="Picture 1" title="Warwick District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E39631" w14:textId="77777777" w:rsidR="008948B7" w:rsidRPr="007C7570" w:rsidRDefault="006E71E7" w:rsidP="007C7570">
      <w:pPr>
        <w:pStyle w:val="Title"/>
      </w:pPr>
      <w:r w:rsidRPr="007C7570">
        <w:t>Business and Planning Act 2020</w:t>
      </w:r>
    </w:p>
    <w:p w14:paraId="50C31B84" w14:textId="06197D2B" w:rsidR="004942B3" w:rsidRPr="007C7570" w:rsidRDefault="00BD397A" w:rsidP="007C7570">
      <w:pPr>
        <w:pStyle w:val="Heading1"/>
      </w:pPr>
      <w:r w:rsidRPr="007C7570">
        <w:t>PUBLIC</w:t>
      </w:r>
      <w:r w:rsidR="004942B3" w:rsidRPr="007C7570">
        <w:t xml:space="preserve"> NOTICE</w:t>
      </w:r>
    </w:p>
    <w:p w14:paraId="67E84375" w14:textId="73EFEBA1" w:rsidR="004942B3" w:rsidRPr="00D65FED" w:rsidRDefault="004942B3" w:rsidP="006E71E7">
      <w:pPr>
        <w:rPr>
          <w:rFonts w:eastAsia="Arial" w:cstheme="minorHAnsi"/>
          <w:color w:val="000000" w:themeColor="text1"/>
          <w:sz w:val="32"/>
          <w:szCs w:val="32"/>
        </w:rPr>
      </w:pPr>
    </w:p>
    <w:p w14:paraId="75BAFF74" w14:textId="2DCC68C1" w:rsidR="006E71E7" w:rsidRDefault="00FA2C93" w:rsidP="004942B3">
      <w:pPr>
        <w:rPr>
          <w:rFonts w:eastAsia="Arial" w:cstheme="minorHAnsi"/>
          <w:iCs/>
          <w:color w:val="000000" w:themeColor="text1"/>
          <w:sz w:val="28"/>
          <w:szCs w:val="28"/>
        </w:rPr>
      </w:pPr>
      <w:r>
        <w:rPr>
          <w:rFonts w:eastAsia="Arial" w:cstheme="minorHAnsi"/>
          <w:color w:val="000000" w:themeColor="text1"/>
          <w:sz w:val="28"/>
          <w:szCs w:val="28"/>
        </w:rPr>
        <w:t>[</w:t>
      </w:r>
      <w:r w:rsidR="00D81A1E">
        <w:rPr>
          <w:rFonts w:eastAsia="Arial" w:cstheme="minorHAnsi"/>
          <w:color w:val="000000" w:themeColor="text1"/>
          <w:sz w:val="28"/>
          <w:szCs w:val="28"/>
        </w:rPr>
        <w:t>Karen Towle</w:t>
      </w:r>
      <w:r>
        <w:rPr>
          <w:rFonts w:eastAsia="Arial" w:cstheme="minorHAnsi"/>
          <w:color w:val="000000" w:themeColor="text1"/>
          <w:sz w:val="28"/>
          <w:szCs w:val="28"/>
        </w:rPr>
        <w:t>]</w:t>
      </w:r>
      <w:r w:rsidR="004942B3">
        <w:rPr>
          <w:rFonts w:eastAsia="Arial" w:cstheme="minorHAnsi"/>
          <w:i/>
          <w:iCs/>
          <w:color w:val="000000" w:themeColor="text1"/>
          <w:sz w:val="28"/>
          <w:szCs w:val="28"/>
        </w:rPr>
        <w:t>,</w:t>
      </w:r>
      <w:r>
        <w:rPr>
          <w:rFonts w:eastAsia="Arial" w:cstheme="minorHAnsi"/>
          <w:i/>
          <w:iCs/>
          <w:color w:val="000000" w:themeColor="text1"/>
          <w:sz w:val="28"/>
          <w:szCs w:val="28"/>
        </w:rPr>
        <w:t xml:space="preserve"> </w:t>
      </w:r>
      <w:r w:rsidR="006E71E7">
        <w:rPr>
          <w:rFonts w:eastAsia="Arial" w:cstheme="minorHAnsi"/>
          <w:iCs/>
          <w:color w:val="000000" w:themeColor="text1"/>
          <w:sz w:val="28"/>
          <w:szCs w:val="28"/>
        </w:rPr>
        <w:t>is applying for the new grant of a Pavement Licence under Section 2 of the Business and Planning Act 2020.</w:t>
      </w:r>
    </w:p>
    <w:p w14:paraId="73725C42" w14:textId="2DEB3BF9" w:rsidR="00FA2C93" w:rsidRDefault="006E71E7" w:rsidP="004942B3">
      <w:pPr>
        <w:rPr>
          <w:rFonts w:eastAsia="Arial" w:cstheme="minorHAnsi"/>
          <w:color w:val="000000" w:themeColor="text1"/>
          <w:sz w:val="28"/>
          <w:szCs w:val="28"/>
        </w:rPr>
      </w:pPr>
      <w:r>
        <w:rPr>
          <w:rFonts w:eastAsia="Arial" w:cstheme="minorHAnsi"/>
          <w:color w:val="000000" w:themeColor="text1"/>
          <w:sz w:val="28"/>
          <w:szCs w:val="28"/>
        </w:rPr>
        <w:t>An application was submitted t</w:t>
      </w:r>
      <w:r w:rsidR="004942B3" w:rsidRPr="00F64BA3">
        <w:rPr>
          <w:rFonts w:eastAsia="Arial" w:cstheme="minorHAnsi"/>
          <w:color w:val="000000" w:themeColor="text1"/>
          <w:sz w:val="28"/>
          <w:szCs w:val="28"/>
        </w:rPr>
        <w:t>o</w:t>
      </w:r>
      <w:r w:rsidR="004942B3">
        <w:rPr>
          <w:rFonts w:eastAsia="Arial" w:cstheme="minorHAnsi"/>
          <w:color w:val="000000" w:themeColor="text1"/>
          <w:sz w:val="28"/>
          <w:szCs w:val="28"/>
        </w:rPr>
        <w:t xml:space="preserve"> </w:t>
      </w:r>
      <w:r w:rsidR="00BD397A">
        <w:rPr>
          <w:rFonts w:eastAsia="Arial" w:cstheme="minorHAnsi"/>
          <w:color w:val="000000" w:themeColor="text1"/>
          <w:sz w:val="28"/>
          <w:szCs w:val="28"/>
        </w:rPr>
        <w:t xml:space="preserve">Warwick District Council </w:t>
      </w:r>
      <w:r>
        <w:rPr>
          <w:rFonts w:eastAsia="Arial" w:cstheme="minorHAnsi"/>
          <w:color w:val="000000" w:themeColor="text1"/>
          <w:sz w:val="28"/>
          <w:szCs w:val="28"/>
        </w:rPr>
        <w:t>on</w:t>
      </w:r>
      <w:r w:rsidR="004942B3" w:rsidRPr="00F64BA3">
        <w:rPr>
          <w:rFonts w:eastAsia="Arial" w:cstheme="minorHAnsi"/>
          <w:color w:val="000000" w:themeColor="text1"/>
          <w:sz w:val="28"/>
          <w:szCs w:val="28"/>
        </w:rPr>
        <w:t xml:space="preserve"> </w:t>
      </w:r>
      <w:r>
        <w:rPr>
          <w:rFonts w:eastAsia="Arial" w:cstheme="minorHAnsi"/>
          <w:color w:val="000000" w:themeColor="text1"/>
          <w:sz w:val="28"/>
          <w:szCs w:val="28"/>
        </w:rPr>
        <w:t>[Date the application is submitted to the Licensing Authority] for:</w:t>
      </w:r>
    </w:p>
    <w:p w14:paraId="72C5D8D7" w14:textId="0C65CD39" w:rsidR="004942B3" w:rsidRPr="006E71E7" w:rsidRDefault="00FA2C93" w:rsidP="004942B3">
      <w:pPr>
        <w:rPr>
          <w:rFonts w:eastAsia="Arial" w:cstheme="minorHAnsi"/>
          <w:b/>
          <w:color w:val="000000" w:themeColor="text1"/>
          <w:sz w:val="28"/>
          <w:szCs w:val="28"/>
        </w:rPr>
      </w:pPr>
      <w:r w:rsidRPr="006E71E7">
        <w:rPr>
          <w:rFonts w:eastAsia="Arial" w:cstheme="minorHAnsi"/>
          <w:b/>
          <w:iCs/>
          <w:color w:val="000000" w:themeColor="text1"/>
          <w:sz w:val="28"/>
          <w:szCs w:val="28"/>
        </w:rPr>
        <w:t>[</w:t>
      </w:r>
      <w:r w:rsidR="00D81A1E">
        <w:rPr>
          <w:rFonts w:eastAsia="Arial" w:cstheme="minorHAnsi"/>
          <w:b/>
          <w:iCs/>
          <w:color w:val="000000" w:themeColor="text1"/>
          <w:sz w:val="28"/>
          <w:szCs w:val="28"/>
        </w:rPr>
        <w:t>Gregg</w:t>
      </w:r>
      <w:r w:rsidRPr="006E71E7">
        <w:rPr>
          <w:rFonts w:eastAsia="Arial" w:cstheme="minorHAnsi"/>
          <w:b/>
          <w:iCs/>
          <w:color w:val="000000" w:themeColor="text1"/>
          <w:sz w:val="28"/>
          <w:szCs w:val="28"/>
        </w:rPr>
        <w:t>s</w:t>
      </w:r>
      <w:r w:rsidR="00D81A1E">
        <w:rPr>
          <w:rFonts w:eastAsia="Arial" w:cstheme="minorHAnsi"/>
          <w:b/>
          <w:iCs/>
          <w:color w:val="000000" w:themeColor="text1"/>
          <w:sz w:val="28"/>
          <w:szCs w:val="28"/>
        </w:rPr>
        <w:t>,  20 Swan Street Warwick CV34 4BJ</w:t>
      </w:r>
      <w:r w:rsidRPr="006E71E7">
        <w:rPr>
          <w:rFonts w:eastAsia="Arial" w:cstheme="minorHAnsi"/>
          <w:b/>
          <w:iCs/>
          <w:color w:val="000000" w:themeColor="text1"/>
          <w:sz w:val="28"/>
          <w:szCs w:val="28"/>
        </w:rPr>
        <w:t>]</w:t>
      </w:r>
    </w:p>
    <w:p w14:paraId="2B1C94BC" w14:textId="3A0DFDDE" w:rsidR="004942B3" w:rsidRDefault="004942B3" w:rsidP="004942B3">
      <w:pPr>
        <w:rPr>
          <w:rFonts w:eastAsia="Arial" w:cstheme="minorHAnsi"/>
          <w:color w:val="000000" w:themeColor="text1"/>
          <w:sz w:val="28"/>
          <w:szCs w:val="28"/>
        </w:rPr>
      </w:pPr>
    </w:p>
    <w:p w14:paraId="4D2A846B" w14:textId="4CC29F4B" w:rsidR="004942B3" w:rsidRPr="006E71E7" w:rsidRDefault="004942B3" w:rsidP="004942B3">
      <w:pPr>
        <w:rPr>
          <w:rFonts w:eastAsia="Arial" w:cstheme="minorHAnsi"/>
          <w:iCs/>
          <w:color w:val="000000" w:themeColor="text1"/>
          <w:sz w:val="28"/>
          <w:szCs w:val="28"/>
        </w:rPr>
      </w:pPr>
      <w:r w:rsidRPr="006E71E7">
        <w:rPr>
          <w:rFonts w:eastAsia="Arial" w:cstheme="minorHAnsi"/>
          <w:b/>
          <w:color w:val="000000" w:themeColor="text1"/>
          <w:sz w:val="28"/>
          <w:szCs w:val="28"/>
        </w:rPr>
        <w:t>The application is for:</w:t>
      </w:r>
      <w:r w:rsidRPr="00F64BA3">
        <w:rPr>
          <w:rFonts w:eastAsia="Arial" w:cstheme="minorHAnsi"/>
          <w:color w:val="000000" w:themeColor="text1"/>
          <w:sz w:val="28"/>
          <w:szCs w:val="28"/>
        </w:rPr>
        <w:t xml:space="preserve"> </w:t>
      </w:r>
      <w:r w:rsidR="00D81A1E">
        <w:rPr>
          <w:rFonts w:eastAsia="Arial" w:cstheme="minorHAnsi"/>
          <w:iCs/>
          <w:color w:val="000000" w:themeColor="text1"/>
          <w:sz w:val="28"/>
          <w:szCs w:val="28"/>
        </w:rPr>
        <w:t>Outdoor seating  for consumption of  food and drink purchased within the store and to be placed outside front  to shop</w:t>
      </w:r>
      <w:r w:rsidR="006E71E7" w:rsidRPr="006E71E7">
        <w:rPr>
          <w:rFonts w:eastAsia="Arial" w:cstheme="minorHAnsi"/>
          <w:iCs/>
          <w:color w:val="000000" w:themeColor="text1"/>
          <w:sz w:val="28"/>
          <w:szCs w:val="28"/>
        </w:rPr>
        <w:t xml:space="preserve"> </w:t>
      </w:r>
    </w:p>
    <w:p w14:paraId="7326D79B" w14:textId="3A35B1AC" w:rsidR="004942B3" w:rsidRPr="00F64BA3" w:rsidRDefault="004942B3" w:rsidP="004942B3">
      <w:pPr>
        <w:rPr>
          <w:rFonts w:eastAsia="Arial" w:cstheme="minorHAnsi"/>
          <w:color w:val="000000" w:themeColor="text1"/>
          <w:sz w:val="28"/>
          <w:szCs w:val="28"/>
        </w:rPr>
      </w:pPr>
    </w:p>
    <w:p w14:paraId="342A543D" w14:textId="1573F15A" w:rsidR="004942B3" w:rsidRPr="008948B7" w:rsidRDefault="004942B3" w:rsidP="004942B3">
      <w:pPr>
        <w:rPr>
          <w:rFonts w:eastAsia="Arial" w:cstheme="minorHAnsi"/>
          <w:color w:val="000000" w:themeColor="text1"/>
          <w:sz w:val="28"/>
          <w:szCs w:val="28"/>
        </w:rPr>
      </w:pPr>
      <w:r w:rsidRPr="00F64BA3">
        <w:rPr>
          <w:rFonts w:eastAsia="Arial" w:cstheme="minorHAnsi"/>
          <w:color w:val="000000" w:themeColor="text1"/>
          <w:sz w:val="28"/>
          <w:szCs w:val="28"/>
        </w:rPr>
        <w:t>Any person wishing to make representations to this application may do so by writing to</w:t>
      </w:r>
      <w:r w:rsidR="00FA2C93">
        <w:rPr>
          <w:rFonts w:eastAsia="Arial" w:cstheme="minorHAnsi"/>
          <w:color w:val="000000" w:themeColor="text1"/>
          <w:sz w:val="28"/>
          <w:szCs w:val="28"/>
        </w:rPr>
        <w:t xml:space="preserve"> the Licensing Authority</w:t>
      </w:r>
      <w:r w:rsidR="008948B7">
        <w:rPr>
          <w:rFonts w:eastAsia="Arial" w:cstheme="minorHAnsi"/>
          <w:color w:val="000000" w:themeColor="text1"/>
          <w:sz w:val="28"/>
          <w:szCs w:val="28"/>
        </w:rPr>
        <w:t xml:space="preserve"> by no later than</w:t>
      </w:r>
      <w:r w:rsidR="00FA2C93">
        <w:rPr>
          <w:rFonts w:eastAsia="Arial" w:cstheme="minorHAnsi"/>
          <w:color w:val="000000" w:themeColor="text1"/>
          <w:sz w:val="28"/>
          <w:szCs w:val="28"/>
        </w:rPr>
        <w:t>:</w:t>
      </w:r>
      <w:r w:rsidR="008948B7">
        <w:rPr>
          <w:rFonts w:eastAsia="Arial" w:cstheme="minorHAnsi"/>
          <w:color w:val="000000" w:themeColor="text1"/>
          <w:sz w:val="28"/>
          <w:szCs w:val="28"/>
        </w:rPr>
        <w:t xml:space="preserve"> </w:t>
      </w:r>
      <w:r w:rsidR="008948B7" w:rsidRPr="008948B7">
        <w:rPr>
          <w:rFonts w:eastAsia="Arial" w:cstheme="minorHAnsi"/>
          <w:color w:val="000000" w:themeColor="text1"/>
          <w:sz w:val="28"/>
          <w:szCs w:val="28"/>
        </w:rPr>
        <w:t>[</w:t>
      </w:r>
      <w:r w:rsidR="008948B7" w:rsidRPr="008948B7">
        <w:rPr>
          <w:rFonts w:eastAsia="Arial" w:cstheme="minorHAnsi"/>
          <w:iCs/>
          <w:color w:val="000000" w:themeColor="text1"/>
          <w:sz w:val="28"/>
          <w:szCs w:val="28"/>
        </w:rPr>
        <w:t>last date for representations being the date 5 working days after the date the application is submitted to the local authority (excluding public holidays)</w:t>
      </w:r>
      <w:r w:rsidR="008948B7">
        <w:rPr>
          <w:rFonts w:eastAsia="Arial" w:cstheme="minorHAnsi"/>
          <w:iCs/>
          <w:color w:val="000000" w:themeColor="text1"/>
          <w:sz w:val="28"/>
          <w:szCs w:val="28"/>
        </w:rPr>
        <w:t>].</w:t>
      </w:r>
    </w:p>
    <w:p w14:paraId="2AFFA3A9" w14:textId="77777777" w:rsidR="00FA2C93" w:rsidRPr="00FA2C93" w:rsidRDefault="00FA2C93" w:rsidP="00FA2C93">
      <w:pPr>
        <w:spacing w:after="0" w:line="240" w:lineRule="auto"/>
        <w:rPr>
          <w:rFonts w:ascii="Calibri" w:eastAsia="Times New Roman" w:hAnsi="Calibri" w:cs="Arial"/>
          <w:b/>
          <w:sz w:val="28"/>
          <w:szCs w:val="32"/>
        </w:rPr>
      </w:pPr>
      <w:r w:rsidRPr="00FA2C93">
        <w:rPr>
          <w:rFonts w:ascii="Calibri" w:eastAsia="Times New Roman" w:hAnsi="Calibri" w:cs="Arial"/>
          <w:b/>
          <w:sz w:val="28"/>
          <w:szCs w:val="32"/>
        </w:rPr>
        <w:t>Warwick District Council</w:t>
      </w:r>
    </w:p>
    <w:p w14:paraId="2C3644C4" w14:textId="3ADA5260" w:rsidR="00FA2C93" w:rsidRPr="00FA2C93" w:rsidRDefault="00FA2C93" w:rsidP="00FA2C93">
      <w:pPr>
        <w:spacing w:after="0" w:line="240" w:lineRule="auto"/>
        <w:rPr>
          <w:rFonts w:ascii="Calibri" w:eastAsia="Times New Roman" w:hAnsi="Calibri" w:cs="Arial"/>
          <w:b/>
          <w:sz w:val="28"/>
          <w:szCs w:val="32"/>
        </w:rPr>
      </w:pPr>
      <w:r w:rsidRPr="00FA2C93">
        <w:rPr>
          <w:rFonts w:ascii="Calibri" w:eastAsia="Times New Roman" w:hAnsi="Calibri" w:cs="Arial"/>
          <w:b/>
          <w:sz w:val="28"/>
          <w:szCs w:val="32"/>
        </w:rPr>
        <w:t>Licensing</w:t>
      </w:r>
    </w:p>
    <w:p w14:paraId="38F8D9C9" w14:textId="77777777" w:rsidR="00FA2C93" w:rsidRPr="00FA2C93" w:rsidRDefault="00FA2C93" w:rsidP="00FA2C93">
      <w:pPr>
        <w:spacing w:after="0" w:line="240" w:lineRule="auto"/>
        <w:rPr>
          <w:rFonts w:ascii="Calibri" w:eastAsia="Times New Roman" w:hAnsi="Calibri" w:cs="Arial"/>
          <w:b/>
          <w:sz w:val="28"/>
          <w:szCs w:val="32"/>
        </w:rPr>
      </w:pPr>
      <w:r w:rsidRPr="00FA2C93">
        <w:rPr>
          <w:rFonts w:ascii="Calibri" w:eastAsia="Times New Roman" w:hAnsi="Calibri" w:cs="Arial"/>
          <w:b/>
          <w:sz w:val="28"/>
          <w:szCs w:val="32"/>
        </w:rPr>
        <w:t>Riverside House</w:t>
      </w:r>
    </w:p>
    <w:p w14:paraId="3DC7D1E8" w14:textId="77777777" w:rsidR="00FA2C93" w:rsidRPr="00FA2C93" w:rsidRDefault="00FA2C93" w:rsidP="00FA2C93">
      <w:pPr>
        <w:spacing w:after="0" w:line="240" w:lineRule="auto"/>
        <w:rPr>
          <w:rFonts w:ascii="Calibri" w:eastAsia="Times New Roman" w:hAnsi="Calibri" w:cs="Arial"/>
          <w:b/>
          <w:sz w:val="28"/>
          <w:szCs w:val="32"/>
        </w:rPr>
      </w:pPr>
      <w:r w:rsidRPr="00FA2C93">
        <w:rPr>
          <w:rFonts w:ascii="Calibri" w:eastAsia="Times New Roman" w:hAnsi="Calibri" w:cs="Arial"/>
          <w:b/>
          <w:sz w:val="28"/>
          <w:szCs w:val="32"/>
        </w:rPr>
        <w:t>Milverton Hill</w:t>
      </w:r>
    </w:p>
    <w:p w14:paraId="35CC7B9C" w14:textId="77777777" w:rsidR="00FA2C93" w:rsidRPr="00FA2C93" w:rsidRDefault="00FA2C93" w:rsidP="00FA2C93">
      <w:pPr>
        <w:spacing w:after="0" w:line="240" w:lineRule="auto"/>
        <w:rPr>
          <w:rFonts w:ascii="Calibri" w:eastAsia="Times New Roman" w:hAnsi="Calibri" w:cs="Arial"/>
          <w:b/>
          <w:sz w:val="28"/>
          <w:szCs w:val="32"/>
        </w:rPr>
      </w:pPr>
      <w:r w:rsidRPr="00FA2C93">
        <w:rPr>
          <w:rFonts w:ascii="Calibri" w:eastAsia="Times New Roman" w:hAnsi="Calibri" w:cs="Arial"/>
          <w:b/>
          <w:sz w:val="28"/>
          <w:szCs w:val="32"/>
        </w:rPr>
        <w:t>Royal Leamington Spa</w:t>
      </w:r>
    </w:p>
    <w:p w14:paraId="00AEF0B5" w14:textId="77777777" w:rsidR="00FA2C93" w:rsidRPr="00FA2C93" w:rsidRDefault="00FA2C93" w:rsidP="00FA2C93">
      <w:pPr>
        <w:spacing w:after="0" w:line="240" w:lineRule="auto"/>
        <w:rPr>
          <w:rFonts w:ascii="Calibri" w:eastAsia="Times New Roman" w:hAnsi="Calibri" w:cs="Arial"/>
          <w:b/>
          <w:sz w:val="28"/>
          <w:szCs w:val="32"/>
        </w:rPr>
      </w:pPr>
      <w:r w:rsidRPr="00FA2C93">
        <w:rPr>
          <w:rFonts w:ascii="Calibri" w:eastAsia="Times New Roman" w:hAnsi="Calibri" w:cs="Arial"/>
          <w:b/>
          <w:sz w:val="28"/>
          <w:szCs w:val="32"/>
        </w:rPr>
        <w:t>Warwickshire CV32 5HZ</w:t>
      </w:r>
    </w:p>
    <w:p w14:paraId="52550BD8" w14:textId="77777777" w:rsidR="00FA2C93" w:rsidRPr="00FA2C93" w:rsidRDefault="00F86327" w:rsidP="00FA2C93">
      <w:pPr>
        <w:spacing w:after="0" w:line="240" w:lineRule="auto"/>
        <w:rPr>
          <w:rFonts w:ascii="Calibri" w:eastAsia="Times New Roman" w:hAnsi="Calibri" w:cs="Arial"/>
          <w:sz w:val="28"/>
          <w:szCs w:val="32"/>
        </w:rPr>
      </w:pPr>
      <w:hyperlink r:id="rId9" w:history="1">
        <w:r w:rsidR="00FA2C93" w:rsidRPr="00FA2C93">
          <w:rPr>
            <w:rFonts w:ascii="Calibri" w:eastAsia="Times New Roman" w:hAnsi="Calibri" w:cs="Arial"/>
            <w:color w:val="0000FF"/>
            <w:sz w:val="28"/>
            <w:szCs w:val="32"/>
            <w:u w:val="single"/>
          </w:rPr>
          <w:t>licensing@warwickdc.gov.uk</w:t>
        </w:r>
      </w:hyperlink>
      <w:r w:rsidR="00FA2C93" w:rsidRPr="00FA2C93">
        <w:rPr>
          <w:rFonts w:ascii="Calibri" w:eastAsia="Times New Roman" w:hAnsi="Calibri" w:cs="Arial"/>
          <w:sz w:val="28"/>
          <w:szCs w:val="32"/>
        </w:rPr>
        <w:t xml:space="preserve"> </w:t>
      </w:r>
    </w:p>
    <w:p w14:paraId="56EE769C" w14:textId="77777777" w:rsidR="004942B3" w:rsidRPr="00FA2C93" w:rsidRDefault="004942B3" w:rsidP="004942B3">
      <w:pPr>
        <w:rPr>
          <w:rFonts w:eastAsia="Arial" w:cstheme="minorHAnsi"/>
          <w:color w:val="000000" w:themeColor="text1"/>
          <w:sz w:val="24"/>
          <w:szCs w:val="28"/>
        </w:rPr>
      </w:pPr>
    </w:p>
    <w:p w14:paraId="5EEA9539" w14:textId="5905CBE9" w:rsidR="004942B3" w:rsidRPr="00F64BA3" w:rsidRDefault="004942B3" w:rsidP="004942B3">
      <w:pPr>
        <w:rPr>
          <w:rFonts w:eastAsia="Arial" w:cstheme="minorHAnsi"/>
          <w:color w:val="000000" w:themeColor="text1"/>
          <w:sz w:val="28"/>
          <w:szCs w:val="28"/>
        </w:rPr>
      </w:pPr>
      <w:r>
        <w:rPr>
          <w:rFonts w:eastAsia="Arial" w:cstheme="minorHAnsi"/>
          <w:color w:val="000000" w:themeColor="text1"/>
          <w:sz w:val="28"/>
          <w:szCs w:val="28"/>
        </w:rPr>
        <w:t>The</w:t>
      </w:r>
      <w:r w:rsidRPr="00F64BA3">
        <w:rPr>
          <w:rFonts w:eastAsia="Arial" w:cstheme="minorHAnsi"/>
          <w:color w:val="000000" w:themeColor="text1"/>
          <w:sz w:val="28"/>
          <w:szCs w:val="28"/>
        </w:rPr>
        <w:t xml:space="preserve"> application </w:t>
      </w:r>
      <w:r>
        <w:rPr>
          <w:rFonts w:eastAsia="Arial" w:cstheme="minorHAnsi"/>
          <w:color w:val="000000" w:themeColor="text1"/>
          <w:sz w:val="28"/>
          <w:szCs w:val="28"/>
        </w:rPr>
        <w:t xml:space="preserve">and information submitted with it </w:t>
      </w:r>
      <w:r w:rsidRPr="00F64BA3">
        <w:rPr>
          <w:rFonts w:eastAsia="Arial" w:cstheme="minorHAnsi"/>
          <w:color w:val="000000" w:themeColor="text1"/>
          <w:sz w:val="28"/>
          <w:szCs w:val="28"/>
        </w:rPr>
        <w:t xml:space="preserve">can be viewed </w:t>
      </w:r>
      <w:r>
        <w:rPr>
          <w:rFonts w:eastAsia="Arial" w:cstheme="minorHAnsi"/>
          <w:color w:val="000000" w:themeColor="text1"/>
          <w:sz w:val="28"/>
          <w:szCs w:val="28"/>
        </w:rPr>
        <w:t xml:space="preserve">on </w:t>
      </w:r>
      <w:r w:rsidR="008948B7">
        <w:rPr>
          <w:rFonts w:eastAsia="Arial" w:cstheme="minorHAnsi"/>
          <w:color w:val="000000" w:themeColor="text1"/>
          <w:sz w:val="28"/>
          <w:szCs w:val="28"/>
        </w:rPr>
        <w:t>the Council’s website: www.w</w:t>
      </w:r>
      <w:r w:rsidR="00BD397A">
        <w:rPr>
          <w:rFonts w:eastAsia="Arial" w:cstheme="minorHAnsi"/>
          <w:color w:val="000000" w:themeColor="text1"/>
          <w:sz w:val="28"/>
          <w:szCs w:val="28"/>
        </w:rPr>
        <w:t>arwickdc.gov.uk</w:t>
      </w:r>
      <w:r w:rsidRPr="00F64BA3">
        <w:rPr>
          <w:rFonts w:eastAsia="Arial" w:cstheme="minorHAnsi"/>
          <w:color w:val="000000" w:themeColor="text1"/>
          <w:sz w:val="28"/>
          <w:szCs w:val="28"/>
        </w:rPr>
        <w:t xml:space="preserve"> </w:t>
      </w:r>
    </w:p>
    <w:p w14:paraId="686BA2C4" w14:textId="4E6C9145" w:rsidR="004942B3" w:rsidRPr="00F64BA3" w:rsidRDefault="004942B3" w:rsidP="004942B3">
      <w:pPr>
        <w:rPr>
          <w:rFonts w:eastAsia="Arial" w:cstheme="minorHAnsi"/>
          <w:color w:val="000000" w:themeColor="text1"/>
          <w:sz w:val="28"/>
          <w:szCs w:val="28"/>
        </w:rPr>
      </w:pPr>
    </w:p>
    <w:p w14:paraId="04502B19" w14:textId="3582669D" w:rsidR="004942B3" w:rsidRPr="00F64BA3" w:rsidRDefault="004942B3" w:rsidP="004942B3">
      <w:pPr>
        <w:rPr>
          <w:rFonts w:eastAsia="Arial" w:cstheme="minorHAnsi"/>
          <w:color w:val="000000" w:themeColor="text1"/>
          <w:sz w:val="28"/>
          <w:szCs w:val="28"/>
        </w:rPr>
      </w:pPr>
      <w:r w:rsidRPr="00F64BA3">
        <w:rPr>
          <w:rFonts w:eastAsia="Arial" w:cstheme="minorHAnsi"/>
          <w:color w:val="000000" w:themeColor="text1"/>
          <w:sz w:val="28"/>
          <w:szCs w:val="28"/>
        </w:rPr>
        <w:t>Signed ......</w:t>
      </w:r>
      <w:r w:rsidR="00D81A1E">
        <w:rPr>
          <w:rFonts w:eastAsia="Arial" w:cstheme="minorHAnsi"/>
          <w:color w:val="000000" w:themeColor="text1"/>
          <w:sz w:val="28"/>
          <w:szCs w:val="28"/>
        </w:rPr>
        <w:t>R K Towle</w:t>
      </w:r>
      <w:r w:rsidRPr="00F64BA3">
        <w:rPr>
          <w:rFonts w:eastAsia="Arial" w:cstheme="minorHAnsi"/>
          <w:color w:val="000000" w:themeColor="text1"/>
          <w:sz w:val="28"/>
          <w:szCs w:val="28"/>
        </w:rPr>
        <w:t xml:space="preserve">................................................................ </w:t>
      </w:r>
    </w:p>
    <w:p w14:paraId="12921528" w14:textId="77777777" w:rsidR="004942B3" w:rsidRPr="00F64BA3" w:rsidRDefault="004942B3" w:rsidP="004942B3">
      <w:pPr>
        <w:rPr>
          <w:rFonts w:eastAsia="Arial" w:cstheme="minorHAnsi"/>
          <w:color w:val="000000" w:themeColor="text1"/>
          <w:sz w:val="28"/>
          <w:szCs w:val="28"/>
        </w:rPr>
      </w:pPr>
    </w:p>
    <w:p w14:paraId="0942666B" w14:textId="75B64ECC" w:rsidR="004942B3" w:rsidRPr="008948B7" w:rsidRDefault="008948B7" w:rsidP="004942B3">
      <w:pPr>
        <w:rPr>
          <w:rFonts w:eastAsia="Arial"/>
          <w:color w:val="000000" w:themeColor="text1"/>
          <w:sz w:val="28"/>
          <w:szCs w:val="28"/>
        </w:rPr>
      </w:pPr>
      <w:r>
        <w:rPr>
          <w:rFonts w:eastAsia="Arial"/>
          <w:color w:val="000000" w:themeColor="text1"/>
          <w:sz w:val="28"/>
          <w:szCs w:val="28"/>
        </w:rPr>
        <w:t xml:space="preserve">Dated </w:t>
      </w:r>
      <w:r w:rsidR="004942B3" w:rsidRPr="5DC50908">
        <w:rPr>
          <w:rFonts w:eastAsia="Arial"/>
          <w:color w:val="000000" w:themeColor="text1"/>
          <w:sz w:val="28"/>
          <w:szCs w:val="28"/>
        </w:rPr>
        <w:t>........</w:t>
      </w:r>
      <w:r w:rsidR="00D81A1E">
        <w:rPr>
          <w:rFonts w:eastAsia="Arial"/>
          <w:color w:val="000000" w:themeColor="text1"/>
          <w:sz w:val="28"/>
          <w:szCs w:val="28"/>
        </w:rPr>
        <w:t>19.03.21</w:t>
      </w:r>
      <w:r w:rsidR="004942B3" w:rsidRPr="5DC50908">
        <w:rPr>
          <w:rFonts w:eastAsia="Arial"/>
          <w:color w:val="000000" w:themeColor="text1"/>
          <w:sz w:val="28"/>
          <w:szCs w:val="28"/>
        </w:rPr>
        <w:t xml:space="preserve">............................................................ </w:t>
      </w:r>
    </w:p>
    <w:sectPr w:rsidR="004942B3" w:rsidRPr="008948B7" w:rsidSect="008948B7">
      <w:pgSz w:w="11906" w:h="16838"/>
      <w:pgMar w:top="709" w:right="991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13E5E" w14:textId="77777777" w:rsidR="00A15162" w:rsidRDefault="00A15162" w:rsidP="00006861">
      <w:pPr>
        <w:spacing w:after="0" w:line="240" w:lineRule="auto"/>
      </w:pPr>
      <w:r>
        <w:separator/>
      </w:r>
    </w:p>
  </w:endnote>
  <w:endnote w:type="continuationSeparator" w:id="0">
    <w:p w14:paraId="29830AC1" w14:textId="77777777" w:rsidR="00A15162" w:rsidRDefault="00A15162" w:rsidP="00006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8DD74" w14:textId="77777777" w:rsidR="00A15162" w:rsidRDefault="00A15162" w:rsidP="00006861">
      <w:pPr>
        <w:spacing w:after="0" w:line="240" w:lineRule="auto"/>
      </w:pPr>
      <w:r>
        <w:separator/>
      </w:r>
    </w:p>
  </w:footnote>
  <w:footnote w:type="continuationSeparator" w:id="0">
    <w:p w14:paraId="084E6D43" w14:textId="77777777" w:rsidR="00A15162" w:rsidRDefault="00A15162" w:rsidP="00006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C5B31"/>
    <w:multiLevelType w:val="hybridMultilevel"/>
    <w:tmpl w:val="DCB6F4CC"/>
    <w:lvl w:ilvl="0" w:tplc="013250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A6E9B"/>
    <w:multiLevelType w:val="hybridMultilevel"/>
    <w:tmpl w:val="1564E2D6"/>
    <w:lvl w:ilvl="0" w:tplc="013250F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2B1DA5"/>
    <w:multiLevelType w:val="hybridMultilevel"/>
    <w:tmpl w:val="15920500"/>
    <w:lvl w:ilvl="0" w:tplc="013250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9562F"/>
    <w:multiLevelType w:val="hybridMultilevel"/>
    <w:tmpl w:val="3F88BE9A"/>
    <w:lvl w:ilvl="0" w:tplc="013250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861"/>
    <w:rsid w:val="00000AB4"/>
    <w:rsid w:val="00006861"/>
    <w:rsid w:val="0001790D"/>
    <w:rsid w:val="00032DD9"/>
    <w:rsid w:val="00046DFB"/>
    <w:rsid w:val="00065B10"/>
    <w:rsid w:val="0009269E"/>
    <w:rsid w:val="000A1C5D"/>
    <w:rsid w:val="000B1E54"/>
    <w:rsid w:val="000B65C3"/>
    <w:rsid w:val="00116104"/>
    <w:rsid w:val="00145C87"/>
    <w:rsid w:val="0016400E"/>
    <w:rsid w:val="001A603E"/>
    <w:rsid w:val="0020763A"/>
    <w:rsid w:val="002349C0"/>
    <w:rsid w:val="002530F9"/>
    <w:rsid w:val="00267D2A"/>
    <w:rsid w:val="002C11B0"/>
    <w:rsid w:val="0030500C"/>
    <w:rsid w:val="00321783"/>
    <w:rsid w:val="0032522A"/>
    <w:rsid w:val="003A0995"/>
    <w:rsid w:val="003B3337"/>
    <w:rsid w:val="00402FF4"/>
    <w:rsid w:val="00437B1B"/>
    <w:rsid w:val="00445292"/>
    <w:rsid w:val="00475A5F"/>
    <w:rsid w:val="004942B3"/>
    <w:rsid w:val="004D553C"/>
    <w:rsid w:val="004E1EF9"/>
    <w:rsid w:val="004E4873"/>
    <w:rsid w:val="004F1ACE"/>
    <w:rsid w:val="00526BC2"/>
    <w:rsid w:val="005D4188"/>
    <w:rsid w:val="0060652F"/>
    <w:rsid w:val="00633832"/>
    <w:rsid w:val="00667728"/>
    <w:rsid w:val="006B276F"/>
    <w:rsid w:val="006C6DD8"/>
    <w:rsid w:val="006D5FF2"/>
    <w:rsid w:val="006E71E7"/>
    <w:rsid w:val="007A30BA"/>
    <w:rsid w:val="007C7570"/>
    <w:rsid w:val="007F7781"/>
    <w:rsid w:val="0080181B"/>
    <w:rsid w:val="00805BF2"/>
    <w:rsid w:val="008456FD"/>
    <w:rsid w:val="008816F6"/>
    <w:rsid w:val="008948B7"/>
    <w:rsid w:val="009412B1"/>
    <w:rsid w:val="00947971"/>
    <w:rsid w:val="00953A53"/>
    <w:rsid w:val="009D5E0C"/>
    <w:rsid w:val="00A07004"/>
    <w:rsid w:val="00A13CD6"/>
    <w:rsid w:val="00A15162"/>
    <w:rsid w:val="00A526F2"/>
    <w:rsid w:val="00A714AE"/>
    <w:rsid w:val="00AA37C0"/>
    <w:rsid w:val="00AB4148"/>
    <w:rsid w:val="00AB5C47"/>
    <w:rsid w:val="00AC293D"/>
    <w:rsid w:val="00AC7281"/>
    <w:rsid w:val="00AE3757"/>
    <w:rsid w:val="00B131BD"/>
    <w:rsid w:val="00B30442"/>
    <w:rsid w:val="00B735BA"/>
    <w:rsid w:val="00B74212"/>
    <w:rsid w:val="00B94110"/>
    <w:rsid w:val="00BB0D8F"/>
    <w:rsid w:val="00BC0618"/>
    <w:rsid w:val="00BD397A"/>
    <w:rsid w:val="00BE00A2"/>
    <w:rsid w:val="00BE39BE"/>
    <w:rsid w:val="00C561B5"/>
    <w:rsid w:val="00CA4152"/>
    <w:rsid w:val="00CC4F78"/>
    <w:rsid w:val="00D17E5A"/>
    <w:rsid w:val="00D547A8"/>
    <w:rsid w:val="00D70D22"/>
    <w:rsid w:val="00D80750"/>
    <w:rsid w:val="00D81A1E"/>
    <w:rsid w:val="00D97445"/>
    <w:rsid w:val="00E832E5"/>
    <w:rsid w:val="00E906AE"/>
    <w:rsid w:val="00E97EEA"/>
    <w:rsid w:val="00EB46B3"/>
    <w:rsid w:val="00F35982"/>
    <w:rsid w:val="00F41643"/>
    <w:rsid w:val="00F60243"/>
    <w:rsid w:val="00F64C84"/>
    <w:rsid w:val="00F76434"/>
    <w:rsid w:val="00F86327"/>
    <w:rsid w:val="00F91CA6"/>
    <w:rsid w:val="00F97D61"/>
    <w:rsid w:val="00FA2C93"/>
    <w:rsid w:val="00FA3776"/>
    <w:rsid w:val="00FD5D13"/>
    <w:rsid w:val="00FE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26340C"/>
  <w15:chartTrackingRefBased/>
  <w15:docId w15:val="{8C11E76B-2D2F-43BF-8C81-18CB31E04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7570"/>
    <w:pPr>
      <w:spacing w:after="0" w:line="240" w:lineRule="auto"/>
      <w:jc w:val="center"/>
      <w:outlineLvl w:val="0"/>
    </w:pPr>
    <w:rPr>
      <w:rFonts w:eastAsia="Arial" w:cstheme="minorHAnsi"/>
      <w:b/>
      <w:bCs/>
      <w:color w:val="000000" w:themeColor="text1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8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C7570"/>
    <w:rPr>
      <w:rFonts w:eastAsia="Arial" w:cstheme="minorHAnsi"/>
      <w:b/>
      <w:bCs/>
      <w:color w:val="000000" w:themeColor="text1"/>
      <w:sz w:val="40"/>
      <w:szCs w:val="40"/>
    </w:rPr>
  </w:style>
  <w:style w:type="table" w:styleId="TableGrid">
    <w:name w:val="Table Grid"/>
    <w:basedOn w:val="TableNormal"/>
    <w:uiPriority w:val="39"/>
    <w:rsid w:val="00207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9412B1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412B1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412B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7D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7D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7D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7D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7D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D61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C7570"/>
    <w:pPr>
      <w:spacing w:after="0" w:line="240" w:lineRule="auto"/>
      <w:jc w:val="center"/>
    </w:pPr>
    <w:rPr>
      <w:rFonts w:eastAsia="Arial" w:cstheme="minorHAnsi"/>
      <w:b/>
      <w:bCs/>
      <w:color w:val="000000" w:themeColor="text1"/>
      <w:sz w:val="40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C7570"/>
    <w:rPr>
      <w:rFonts w:eastAsia="Arial" w:cstheme="minorHAnsi"/>
      <w:b/>
      <w:bCs/>
      <w:color w:val="000000" w:themeColor="text1"/>
      <w:sz w:val="4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4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2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4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6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icensing@warwickd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409C2-397A-44D9-A729-18FB2E4DE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 for Pavement Licence</vt:lpstr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 for Pavement Licence</dc:title>
  <dc:subject/>
  <dc:creator>Shail Chohan</dc:creator>
  <cp:keywords/>
  <dc:description/>
  <cp:lastModifiedBy>Melissa Prendergast</cp:lastModifiedBy>
  <cp:revision>2</cp:revision>
  <dcterms:created xsi:type="dcterms:W3CDTF">2021-03-29T17:47:00Z</dcterms:created>
  <dcterms:modified xsi:type="dcterms:W3CDTF">2021-03-29T17:47:00Z</dcterms:modified>
</cp:coreProperties>
</file>